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316E80" w14:textId="74E5B775" w:rsidR="00A75FE4" w:rsidRDefault="00A75FE4" w:rsidP="005C6616">
      <w:pPr>
        <w:jc w:val="center"/>
        <w:rPr>
          <w:sz w:val="28"/>
          <w:szCs w:val="28"/>
        </w:rPr>
      </w:pPr>
    </w:p>
    <w:p w14:paraId="38581B55" w14:textId="77777777" w:rsidR="00655840" w:rsidRPr="00E90FE5" w:rsidRDefault="00655840" w:rsidP="00655840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271D572F" w14:textId="77777777" w:rsidR="00655840" w:rsidRPr="00E90FE5" w:rsidRDefault="00655840" w:rsidP="00655840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высшего образования</w:t>
      </w:r>
    </w:p>
    <w:p w14:paraId="2BA66E9B" w14:textId="77777777" w:rsidR="00655840" w:rsidRPr="00E90FE5" w:rsidRDefault="00655840" w:rsidP="00655840">
      <w:pPr>
        <w:jc w:val="center"/>
        <w:rPr>
          <w:sz w:val="28"/>
          <w:szCs w:val="28"/>
        </w:rPr>
      </w:pPr>
    </w:p>
    <w:p w14:paraId="2AEE038E" w14:textId="77777777" w:rsidR="00655840" w:rsidRPr="00E90FE5" w:rsidRDefault="00655840" w:rsidP="00655840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«ФИНАНСОВЫЙ УНИВЕРСИТЕТ ПРИ ПРАВИТЕЛЬСТВЕ</w:t>
      </w:r>
    </w:p>
    <w:p w14:paraId="080B30DC" w14:textId="77777777" w:rsidR="00655840" w:rsidRPr="00E90FE5" w:rsidRDefault="00655840" w:rsidP="00655840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РОССИЙСКОЙ ФЕДЕРАЦИИ»</w:t>
      </w:r>
    </w:p>
    <w:p w14:paraId="305E2C55" w14:textId="77777777" w:rsidR="00655840" w:rsidRPr="00E90FE5" w:rsidRDefault="00655840" w:rsidP="00655840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(Финансовый университет)</w:t>
      </w:r>
    </w:p>
    <w:p w14:paraId="27D78C80" w14:textId="77777777" w:rsidR="00655840" w:rsidRPr="00E90FE5" w:rsidRDefault="00655840" w:rsidP="00655840">
      <w:pPr>
        <w:jc w:val="center"/>
        <w:rPr>
          <w:sz w:val="28"/>
          <w:szCs w:val="28"/>
        </w:rPr>
      </w:pPr>
    </w:p>
    <w:p w14:paraId="1335D941" w14:textId="77777777" w:rsidR="00655840" w:rsidRDefault="00655840" w:rsidP="00655840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Департамент менеджмента</w:t>
      </w:r>
      <w:r>
        <w:rPr>
          <w:sz w:val="28"/>
          <w:szCs w:val="28"/>
        </w:rPr>
        <w:t xml:space="preserve"> и инноваций</w:t>
      </w:r>
    </w:p>
    <w:p w14:paraId="13DC426C" w14:textId="77777777" w:rsidR="00655840" w:rsidRPr="001E0079" w:rsidRDefault="00655840" w:rsidP="00655840">
      <w:pPr>
        <w:widowControl w:val="0"/>
        <w:suppressAutoHyphens/>
        <w:spacing w:line="360" w:lineRule="auto"/>
        <w:jc w:val="center"/>
        <w:rPr>
          <w:lang w:eastAsia="zh-CN"/>
        </w:rPr>
      </w:pPr>
      <w:r w:rsidRPr="001E0079">
        <w:rPr>
          <w:sz w:val="28"/>
          <w:szCs w:val="28"/>
          <w:lang w:eastAsia="zh-CN"/>
        </w:rPr>
        <w:t>Факультета «Высшая школа управления»</w:t>
      </w:r>
    </w:p>
    <w:p w14:paraId="03ECD85E" w14:textId="77777777" w:rsidR="00655840" w:rsidRDefault="00655840" w:rsidP="00655840">
      <w:pPr>
        <w:jc w:val="center"/>
        <w:rPr>
          <w:sz w:val="28"/>
          <w:szCs w:val="28"/>
        </w:rPr>
      </w:pPr>
    </w:p>
    <w:p w14:paraId="30354B4B" w14:textId="77777777" w:rsidR="00655840" w:rsidRDefault="00655840" w:rsidP="00655840">
      <w:pPr>
        <w:rPr>
          <w:sz w:val="28"/>
          <w:szCs w:val="28"/>
        </w:rPr>
      </w:pPr>
    </w:p>
    <w:p w14:paraId="0796381E" w14:textId="77777777" w:rsidR="00655840" w:rsidRDefault="00655840" w:rsidP="00655840">
      <w:pPr>
        <w:jc w:val="center"/>
        <w:rPr>
          <w:sz w:val="28"/>
          <w:szCs w:val="28"/>
        </w:rPr>
      </w:pPr>
    </w:p>
    <w:p w14:paraId="28F38F65" w14:textId="77777777" w:rsidR="00655840" w:rsidRDefault="00655840" w:rsidP="00655840">
      <w:pPr>
        <w:widowControl w:val="0"/>
        <w:spacing w:after="60" w:line="252" w:lineRule="auto"/>
        <w:ind w:left="231" w:hanging="10"/>
        <w:jc w:val="right"/>
      </w:pPr>
      <w:r>
        <w:rPr>
          <w:b/>
          <w:color w:val="000000"/>
          <w:sz w:val="28"/>
          <w:szCs w:val="28"/>
          <w:lang w:bidi="ru-RU"/>
        </w:rPr>
        <w:t>УТВЕРЖДАЮ</w:t>
      </w:r>
    </w:p>
    <w:p w14:paraId="22D0EDE2" w14:textId="77777777" w:rsidR="00655840" w:rsidRDefault="00655840" w:rsidP="00655840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Проректор по учебной и</w:t>
      </w:r>
    </w:p>
    <w:p w14:paraId="4442C8EC" w14:textId="77777777" w:rsidR="00655840" w:rsidRDefault="00655840" w:rsidP="00655840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 методической работе</w:t>
      </w:r>
    </w:p>
    <w:p w14:paraId="5122ED0F" w14:textId="77777777" w:rsidR="00655840" w:rsidRDefault="00655840" w:rsidP="00655840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>_____________Е.А. Каменева</w:t>
      </w:r>
    </w:p>
    <w:p w14:paraId="43ED44CC" w14:textId="47E9996A" w:rsidR="00655840" w:rsidRDefault="00655840" w:rsidP="00655840">
      <w:pPr>
        <w:jc w:val="right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«</w:t>
      </w:r>
      <w:r w:rsidR="00AE0362">
        <w:rPr>
          <w:color w:val="000000"/>
          <w:sz w:val="28"/>
          <w:szCs w:val="28"/>
          <w:lang w:bidi="ru-RU"/>
        </w:rPr>
        <w:t>23</w:t>
      </w:r>
      <w:r>
        <w:rPr>
          <w:color w:val="000000"/>
          <w:sz w:val="28"/>
          <w:szCs w:val="28"/>
          <w:lang w:bidi="ru-RU"/>
        </w:rPr>
        <w:t xml:space="preserve">» </w:t>
      </w:r>
      <w:r w:rsidR="00AE0362">
        <w:rPr>
          <w:color w:val="000000"/>
          <w:sz w:val="28"/>
          <w:szCs w:val="28"/>
          <w:lang w:bidi="ru-RU"/>
        </w:rPr>
        <w:t xml:space="preserve">мая </w:t>
      </w:r>
      <w:r>
        <w:rPr>
          <w:color w:val="000000"/>
          <w:sz w:val="28"/>
          <w:szCs w:val="28"/>
          <w:lang w:bidi="ru-RU"/>
        </w:rPr>
        <w:t>2023 г.</w:t>
      </w:r>
    </w:p>
    <w:p w14:paraId="77A42D5A" w14:textId="2CDD6A7E" w:rsidR="00655840" w:rsidRDefault="00655840" w:rsidP="00655840">
      <w:pPr>
        <w:jc w:val="right"/>
        <w:rPr>
          <w:color w:val="000000"/>
          <w:sz w:val="28"/>
          <w:szCs w:val="28"/>
          <w:lang w:bidi="ru-RU"/>
        </w:rPr>
      </w:pPr>
    </w:p>
    <w:p w14:paraId="2E10D7DB" w14:textId="77777777" w:rsidR="00655840" w:rsidRDefault="00655840" w:rsidP="00655840">
      <w:pPr>
        <w:jc w:val="center"/>
        <w:rPr>
          <w:sz w:val="28"/>
          <w:szCs w:val="28"/>
        </w:rPr>
      </w:pPr>
    </w:p>
    <w:p w14:paraId="3E9EF4E4" w14:textId="2D338F65" w:rsidR="00655840" w:rsidRPr="00E90FE5" w:rsidRDefault="00655840" w:rsidP="00655840">
      <w:pPr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Pr="00E90FE5">
        <w:rPr>
          <w:sz w:val="28"/>
          <w:szCs w:val="28"/>
        </w:rPr>
        <w:t xml:space="preserve">рачук А.В., Н.В. Линдер, </w:t>
      </w:r>
      <w:r>
        <w:rPr>
          <w:sz w:val="28"/>
          <w:szCs w:val="28"/>
        </w:rPr>
        <w:t xml:space="preserve">Т.В. </w:t>
      </w:r>
      <w:proofErr w:type="spellStart"/>
      <w:r>
        <w:rPr>
          <w:sz w:val="28"/>
          <w:szCs w:val="28"/>
        </w:rPr>
        <w:t>Ховалова</w:t>
      </w:r>
      <w:proofErr w:type="spellEnd"/>
    </w:p>
    <w:p w14:paraId="7325B4A7" w14:textId="77777777" w:rsidR="00655840" w:rsidRPr="00E90FE5" w:rsidRDefault="00655840" w:rsidP="00655840">
      <w:pPr>
        <w:jc w:val="center"/>
        <w:rPr>
          <w:sz w:val="28"/>
          <w:szCs w:val="28"/>
        </w:rPr>
      </w:pPr>
    </w:p>
    <w:p w14:paraId="0890651B" w14:textId="77777777" w:rsidR="00655840" w:rsidRPr="00E90FE5" w:rsidRDefault="00655840" w:rsidP="00655840">
      <w:pPr>
        <w:jc w:val="center"/>
        <w:rPr>
          <w:sz w:val="28"/>
          <w:szCs w:val="28"/>
        </w:rPr>
      </w:pPr>
    </w:p>
    <w:p w14:paraId="268368CB" w14:textId="77777777" w:rsidR="00655840" w:rsidRDefault="00655840" w:rsidP="00655840">
      <w:pPr>
        <w:jc w:val="center"/>
        <w:rPr>
          <w:b/>
          <w:sz w:val="28"/>
          <w:szCs w:val="28"/>
        </w:rPr>
      </w:pPr>
      <w:r w:rsidRPr="00DA1CC8">
        <w:rPr>
          <w:b/>
          <w:sz w:val="28"/>
          <w:szCs w:val="28"/>
        </w:rPr>
        <w:t>БИЗНЕС-МОДЕЛИ ЦИФРОВОЙ ЭКОНОМИКИ</w:t>
      </w:r>
    </w:p>
    <w:p w14:paraId="1A57FF20" w14:textId="77777777" w:rsidR="00655840" w:rsidRPr="00E90FE5" w:rsidRDefault="00655840" w:rsidP="00655840">
      <w:pPr>
        <w:jc w:val="center"/>
        <w:rPr>
          <w:sz w:val="28"/>
          <w:szCs w:val="28"/>
        </w:rPr>
      </w:pPr>
    </w:p>
    <w:p w14:paraId="3CE33E20" w14:textId="77777777" w:rsidR="00655840" w:rsidRPr="00E90FE5" w:rsidRDefault="00655840" w:rsidP="00655840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Рабочая программа дисциплины</w:t>
      </w:r>
    </w:p>
    <w:p w14:paraId="74D320BF" w14:textId="77777777" w:rsidR="00655840" w:rsidRPr="00E90FE5" w:rsidRDefault="00655840" w:rsidP="00655840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для студентов, обучающихся по направлению подготовки</w:t>
      </w:r>
    </w:p>
    <w:p w14:paraId="1E2C6205" w14:textId="44F84B74" w:rsidR="00655840" w:rsidRPr="00E90FE5" w:rsidRDefault="00655840" w:rsidP="00655840">
      <w:pPr>
        <w:tabs>
          <w:tab w:val="left" w:pos="900"/>
          <w:tab w:val="left" w:pos="126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27.04.05 «Инноватика» </w:t>
      </w:r>
    </w:p>
    <w:p w14:paraId="27B91FCD" w14:textId="77777777" w:rsidR="00655840" w:rsidRDefault="00655840" w:rsidP="00655840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 xml:space="preserve">направленность программы магистратуры: </w:t>
      </w:r>
    </w:p>
    <w:p w14:paraId="0405C7FA" w14:textId="77777777" w:rsidR="00655840" w:rsidRPr="00E90FE5" w:rsidRDefault="00655840" w:rsidP="00655840">
      <w:pPr>
        <w:jc w:val="center"/>
        <w:rPr>
          <w:sz w:val="28"/>
          <w:szCs w:val="28"/>
        </w:rPr>
      </w:pPr>
      <w:r>
        <w:rPr>
          <w:sz w:val="28"/>
          <w:szCs w:val="28"/>
        </w:rPr>
        <w:t>«Цифровая трансформация бизнеса и аналитика данных»</w:t>
      </w:r>
    </w:p>
    <w:p w14:paraId="6CD586C0" w14:textId="77777777" w:rsidR="00655840" w:rsidRPr="00E90FE5" w:rsidRDefault="00655840" w:rsidP="00655840">
      <w:pPr>
        <w:jc w:val="center"/>
        <w:rPr>
          <w:sz w:val="28"/>
          <w:szCs w:val="28"/>
        </w:rPr>
      </w:pPr>
    </w:p>
    <w:p w14:paraId="569F7826" w14:textId="77777777" w:rsidR="00655840" w:rsidRPr="00E90FE5" w:rsidRDefault="00655840" w:rsidP="00655840">
      <w:pPr>
        <w:jc w:val="center"/>
        <w:rPr>
          <w:sz w:val="28"/>
          <w:szCs w:val="28"/>
        </w:rPr>
      </w:pPr>
    </w:p>
    <w:p w14:paraId="3ED12225" w14:textId="77777777" w:rsidR="00655840" w:rsidRPr="00655840" w:rsidRDefault="00655840" w:rsidP="00655840">
      <w:pPr>
        <w:ind w:right="-2"/>
        <w:jc w:val="center"/>
        <w:rPr>
          <w:i/>
          <w:iCs/>
          <w:sz w:val="28"/>
          <w:szCs w:val="28"/>
        </w:rPr>
      </w:pPr>
      <w:r w:rsidRPr="00655840">
        <w:rPr>
          <w:i/>
          <w:iCs/>
          <w:sz w:val="28"/>
          <w:szCs w:val="28"/>
        </w:rPr>
        <w:t xml:space="preserve">Рекомендовано Ученым советом Факультета «Высшая школа управления» </w:t>
      </w:r>
    </w:p>
    <w:p w14:paraId="7817C532" w14:textId="77777777" w:rsidR="00655840" w:rsidRPr="00655840" w:rsidRDefault="00655840" w:rsidP="00655840">
      <w:pPr>
        <w:ind w:right="-2"/>
        <w:jc w:val="center"/>
        <w:rPr>
          <w:i/>
          <w:iCs/>
          <w:sz w:val="28"/>
          <w:szCs w:val="28"/>
        </w:rPr>
      </w:pPr>
      <w:r w:rsidRPr="00655840">
        <w:rPr>
          <w:i/>
          <w:iCs/>
          <w:sz w:val="28"/>
          <w:szCs w:val="28"/>
        </w:rPr>
        <w:t>(протокол № 31 от   16.05.2023г.)</w:t>
      </w:r>
    </w:p>
    <w:p w14:paraId="42F5149D" w14:textId="77777777" w:rsidR="00655840" w:rsidRPr="00655840" w:rsidRDefault="00655840" w:rsidP="00655840">
      <w:pPr>
        <w:ind w:right="-2"/>
        <w:jc w:val="center"/>
        <w:rPr>
          <w:i/>
          <w:iCs/>
          <w:sz w:val="28"/>
          <w:szCs w:val="28"/>
        </w:rPr>
      </w:pPr>
      <w:r w:rsidRPr="00655840">
        <w:rPr>
          <w:i/>
          <w:iCs/>
          <w:sz w:val="28"/>
          <w:szCs w:val="28"/>
        </w:rPr>
        <w:t>Одобрено Советом Департамента менеджмента и инноваций</w:t>
      </w:r>
    </w:p>
    <w:p w14:paraId="4F2491D7" w14:textId="77777777" w:rsidR="00655840" w:rsidRPr="00655840" w:rsidRDefault="00655840" w:rsidP="00655840">
      <w:pPr>
        <w:ind w:right="-2"/>
        <w:jc w:val="center"/>
        <w:rPr>
          <w:i/>
          <w:iCs/>
          <w:sz w:val="28"/>
          <w:szCs w:val="28"/>
        </w:rPr>
      </w:pPr>
      <w:r w:rsidRPr="00655840">
        <w:rPr>
          <w:i/>
          <w:iCs/>
          <w:sz w:val="28"/>
          <w:szCs w:val="28"/>
        </w:rPr>
        <w:t>(протокол № 15 от 17.04.2023г.)</w:t>
      </w:r>
    </w:p>
    <w:p w14:paraId="48FBD7E5" w14:textId="77777777" w:rsidR="00655840" w:rsidRDefault="00655840" w:rsidP="00655840">
      <w:pPr>
        <w:jc w:val="center"/>
        <w:rPr>
          <w:sz w:val="28"/>
          <w:szCs w:val="28"/>
        </w:rPr>
      </w:pPr>
    </w:p>
    <w:p w14:paraId="00965086" w14:textId="77777777" w:rsidR="00655840" w:rsidRDefault="00655840" w:rsidP="00655840">
      <w:pPr>
        <w:jc w:val="center"/>
        <w:rPr>
          <w:sz w:val="28"/>
          <w:szCs w:val="28"/>
        </w:rPr>
      </w:pPr>
    </w:p>
    <w:p w14:paraId="219BE07A" w14:textId="77777777" w:rsidR="00655840" w:rsidRDefault="00655840" w:rsidP="00655840">
      <w:pPr>
        <w:jc w:val="center"/>
        <w:rPr>
          <w:sz w:val="28"/>
          <w:szCs w:val="28"/>
        </w:rPr>
      </w:pPr>
    </w:p>
    <w:p w14:paraId="73FF59D9" w14:textId="77777777" w:rsidR="00655840" w:rsidRDefault="00655840" w:rsidP="00655840">
      <w:pPr>
        <w:jc w:val="center"/>
        <w:rPr>
          <w:sz w:val="28"/>
          <w:szCs w:val="28"/>
        </w:rPr>
      </w:pPr>
    </w:p>
    <w:p w14:paraId="2626C1A6" w14:textId="77777777" w:rsidR="00655840" w:rsidRDefault="00655840" w:rsidP="00655840">
      <w:pPr>
        <w:jc w:val="center"/>
        <w:rPr>
          <w:sz w:val="28"/>
          <w:szCs w:val="28"/>
        </w:rPr>
      </w:pPr>
    </w:p>
    <w:p w14:paraId="37DFB713" w14:textId="77777777" w:rsidR="00655840" w:rsidRDefault="00655840" w:rsidP="00655840">
      <w:pPr>
        <w:jc w:val="center"/>
        <w:rPr>
          <w:sz w:val="28"/>
          <w:szCs w:val="28"/>
        </w:rPr>
      </w:pPr>
    </w:p>
    <w:p w14:paraId="1C7F2F78" w14:textId="77777777" w:rsidR="00655840" w:rsidRPr="00E90FE5" w:rsidRDefault="00655840" w:rsidP="00655840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Москва 202</w:t>
      </w:r>
      <w:r>
        <w:rPr>
          <w:sz w:val="28"/>
          <w:szCs w:val="28"/>
        </w:rPr>
        <w:t>3</w:t>
      </w:r>
    </w:p>
    <w:p w14:paraId="2BBBFCF7" w14:textId="4B21FC9D" w:rsidR="00655840" w:rsidRPr="00E90FE5" w:rsidRDefault="00655840" w:rsidP="002305BB">
      <w:pPr>
        <w:rPr>
          <w:sz w:val="28"/>
          <w:szCs w:val="28"/>
        </w:rPr>
      </w:pPr>
    </w:p>
    <w:p w14:paraId="6F39A7B3" w14:textId="77777777" w:rsidR="002305BB" w:rsidRPr="002305BB" w:rsidRDefault="002305BB" w:rsidP="002305BB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2305BB">
        <w:rPr>
          <w:b/>
          <w:sz w:val="28"/>
          <w:szCs w:val="28"/>
        </w:rPr>
        <w:t>СОДЕРЖАНИЕ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2305BB" w:rsidRPr="002305BB" w14:paraId="546CA224" w14:textId="77777777" w:rsidTr="00CF2B92">
        <w:tc>
          <w:tcPr>
            <w:tcW w:w="9180" w:type="dxa"/>
            <w:shd w:val="clear" w:color="auto" w:fill="auto"/>
          </w:tcPr>
          <w:p w14:paraId="11E36DD3" w14:textId="77777777" w:rsidR="002305BB" w:rsidRPr="002305BB" w:rsidRDefault="002305BB" w:rsidP="002305B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bookmarkStart w:id="0" w:name="_GoBack" w:colFirst="1" w:colLast="1"/>
            <w:r w:rsidRPr="002305BB">
              <w:rPr>
                <w:rFonts w:eastAsia="Calibri"/>
                <w:bCs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51" w:type="dxa"/>
            <w:shd w:val="clear" w:color="auto" w:fill="auto"/>
          </w:tcPr>
          <w:p w14:paraId="5CF8EB6D" w14:textId="37CAC71D" w:rsidR="002305BB" w:rsidRPr="002305BB" w:rsidRDefault="002305BB" w:rsidP="0023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305BB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2305BB" w:rsidRPr="002305BB" w14:paraId="5549E91D" w14:textId="77777777" w:rsidTr="00CF2B92">
        <w:tc>
          <w:tcPr>
            <w:tcW w:w="9180" w:type="dxa"/>
            <w:shd w:val="clear" w:color="auto" w:fill="auto"/>
          </w:tcPr>
          <w:p w14:paraId="66952E58" w14:textId="77777777" w:rsidR="002305BB" w:rsidRPr="002305BB" w:rsidRDefault="002305BB" w:rsidP="002305BB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1" w:history="1">
              <w:r w:rsidRPr="002305BB">
                <w:rPr>
                  <w:rFonts w:eastAsia="Calibri"/>
                  <w:bCs/>
                  <w:noProof/>
                  <w:sz w:val="28"/>
                  <w:szCs w:val="28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041FDC0F" w14:textId="06142A99" w:rsidR="002305BB" w:rsidRPr="002305BB" w:rsidRDefault="002305BB" w:rsidP="0023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305BB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2305BB" w:rsidRPr="002305BB" w14:paraId="50A959CE" w14:textId="77777777" w:rsidTr="00CF2B92">
        <w:tc>
          <w:tcPr>
            <w:tcW w:w="9180" w:type="dxa"/>
            <w:shd w:val="clear" w:color="auto" w:fill="auto"/>
          </w:tcPr>
          <w:p w14:paraId="0F80EA2F" w14:textId="77777777" w:rsidR="002305BB" w:rsidRPr="002305BB" w:rsidRDefault="002305BB" w:rsidP="002305BB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2" w:history="1">
              <w:r w:rsidRPr="002305BB">
                <w:rPr>
                  <w:rFonts w:eastAsia="Calibri"/>
                  <w:bCs/>
                  <w:noProof/>
                  <w:sz w:val="28"/>
                  <w:szCs w:val="28"/>
                </w:rPr>
                <w:t>3. Место дисциплины в структуре образовательной программы</w:t>
              </w:r>
            </w:hyperlink>
          </w:p>
        </w:tc>
        <w:tc>
          <w:tcPr>
            <w:tcW w:w="851" w:type="dxa"/>
            <w:shd w:val="clear" w:color="auto" w:fill="auto"/>
          </w:tcPr>
          <w:p w14:paraId="5FA4CF16" w14:textId="1C885C96" w:rsidR="002305BB" w:rsidRPr="002305BB" w:rsidRDefault="002305BB" w:rsidP="0023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305BB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2305BB" w:rsidRPr="002305BB" w14:paraId="15517266" w14:textId="77777777" w:rsidTr="00CF2B92">
        <w:tc>
          <w:tcPr>
            <w:tcW w:w="9180" w:type="dxa"/>
            <w:shd w:val="clear" w:color="auto" w:fill="auto"/>
          </w:tcPr>
          <w:p w14:paraId="0BE7135F" w14:textId="77777777" w:rsidR="002305BB" w:rsidRPr="002305BB" w:rsidRDefault="002305BB" w:rsidP="002305BB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3" w:history="1">
              <w:r w:rsidRPr="002305BB">
                <w:rPr>
                  <w:rFonts w:eastAsia="Calibri"/>
                  <w:bCs/>
                  <w:noProof/>
                  <w:sz w:val="28"/>
                  <w:szCs w:val="28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14:paraId="3ADEEDB1" w14:textId="2AFF6BEB" w:rsidR="002305BB" w:rsidRPr="002305BB" w:rsidRDefault="002305BB" w:rsidP="0023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305BB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2305BB" w:rsidRPr="002305BB" w14:paraId="47408721" w14:textId="77777777" w:rsidTr="00CF2B92">
        <w:tc>
          <w:tcPr>
            <w:tcW w:w="9180" w:type="dxa"/>
            <w:shd w:val="clear" w:color="auto" w:fill="auto"/>
          </w:tcPr>
          <w:p w14:paraId="709E7763" w14:textId="77777777" w:rsidR="002305BB" w:rsidRPr="002305BB" w:rsidRDefault="002305BB" w:rsidP="002305B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2305BB"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14:paraId="0A5703FC" w14:textId="4CA3C7DB" w:rsidR="002305BB" w:rsidRPr="002305BB" w:rsidRDefault="002305BB" w:rsidP="0023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305BB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2305BB" w:rsidRPr="002305BB" w14:paraId="50E9DF10" w14:textId="77777777" w:rsidTr="00CF2B92">
        <w:tc>
          <w:tcPr>
            <w:tcW w:w="9180" w:type="dxa"/>
            <w:shd w:val="clear" w:color="auto" w:fill="auto"/>
          </w:tcPr>
          <w:p w14:paraId="118CD9C1" w14:textId="77777777" w:rsidR="002305BB" w:rsidRPr="002305BB" w:rsidRDefault="002305BB" w:rsidP="002305BB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5" w:history="1">
              <w:r w:rsidRPr="002305BB">
                <w:rPr>
                  <w:rFonts w:eastAsia="Calibri"/>
                  <w:bCs/>
                  <w:noProof/>
                  <w:sz w:val="28"/>
                  <w:szCs w:val="28"/>
                </w:rPr>
                <w:t>5.1. Содержание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638A6FA4" w14:textId="536B1089" w:rsidR="002305BB" w:rsidRPr="002305BB" w:rsidRDefault="002305BB" w:rsidP="0023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305BB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2305BB" w:rsidRPr="002305BB" w14:paraId="6A2EB89F" w14:textId="77777777" w:rsidTr="00CF2B92">
        <w:tc>
          <w:tcPr>
            <w:tcW w:w="9180" w:type="dxa"/>
            <w:shd w:val="clear" w:color="auto" w:fill="auto"/>
          </w:tcPr>
          <w:p w14:paraId="371F45A6" w14:textId="77777777" w:rsidR="002305BB" w:rsidRPr="002305BB" w:rsidRDefault="002305BB" w:rsidP="002305BB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6" w:history="1">
              <w:r w:rsidRPr="002305BB">
                <w:rPr>
                  <w:rFonts w:eastAsia="Calibri"/>
                  <w:bCs/>
                  <w:noProof/>
                  <w:sz w:val="28"/>
                  <w:szCs w:val="28"/>
                </w:rPr>
                <w:t>5.2. Учебно-тематический план</w:t>
              </w:r>
            </w:hyperlink>
          </w:p>
        </w:tc>
        <w:tc>
          <w:tcPr>
            <w:tcW w:w="851" w:type="dxa"/>
            <w:shd w:val="clear" w:color="auto" w:fill="auto"/>
          </w:tcPr>
          <w:p w14:paraId="45BFCD2B" w14:textId="74EAED3D" w:rsidR="002305BB" w:rsidRPr="002305BB" w:rsidRDefault="002305BB" w:rsidP="0023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305BB"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2305BB" w:rsidRPr="002305BB" w14:paraId="5EBBC1DE" w14:textId="77777777" w:rsidTr="00CF2B92">
        <w:tc>
          <w:tcPr>
            <w:tcW w:w="9180" w:type="dxa"/>
            <w:shd w:val="clear" w:color="auto" w:fill="auto"/>
          </w:tcPr>
          <w:p w14:paraId="1D6D88FA" w14:textId="77777777" w:rsidR="002305BB" w:rsidRPr="002305BB" w:rsidRDefault="002305BB" w:rsidP="002305BB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7" w:history="1">
              <w:r w:rsidRPr="002305BB">
                <w:rPr>
                  <w:rFonts w:eastAsia="Calibri"/>
                  <w:bCs/>
                  <w:noProof/>
                  <w:sz w:val="28"/>
                  <w:szCs w:val="28"/>
                </w:rPr>
                <w:t>5.3. Содержание семинаров,  практических занятий</w:t>
              </w:r>
            </w:hyperlink>
          </w:p>
        </w:tc>
        <w:tc>
          <w:tcPr>
            <w:tcW w:w="851" w:type="dxa"/>
            <w:shd w:val="clear" w:color="auto" w:fill="auto"/>
          </w:tcPr>
          <w:p w14:paraId="0E2C90CD" w14:textId="1AEB1492" w:rsidR="002305BB" w:rsidRPr="002305BB" w:rsidRDefault="002305BB" w:rsidP="0023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305BB"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2305BB" w:rsidRPr="002305BB" w14:paraId="2C837F5E" w14:textId="77777777" w:rsidTr="00CF2B92">
        <w:tc>
          <w:tcPr>
            <w:tcW w:w="9180" w:type="dxa"/>
            <w:shd w:val="clear" w:color="auto" w:fill="auto"/>
          </w:tcPr>
          <w:p w14:paraId="640940BB" w14:textId="77777777" w:rsidR="002305BB" w:rsidRPr="002305BB" w:rsidRDefault="002305BB" w:rsidP="002305BB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8" w:history="1">
              <w:r w:rsidRPr="002305BB">
                <w:rPr>
                  <w:rFonts w:eastAsia="Calibri"/>
                  <w:bCs/>
                  <w:noProof/>
                  <w:sz w:val="28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52053307" w14:textId="582C7A0C" w:rsidR="002305BB" w:rsidRPr="002305BB" w:rsidRDefault="002305BB" w:rsidP="0023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305BB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2305BB" w:rsidRPr="002305BB" w14:paraId="39841F2E" w14:textId="77777777" w:rsidTr="00CF2B92">
        <w:tc>
          <w:tcPr>
            <w:tcW w:w="9180" w:type="dxa"/>
            <w:shd w:val="clear" w:color="auto" w:fill="auto"/>
          </w:tcPr>
          <w:p w14:paraId="4BB9FB3C" w14:textId="77777777" w:rsidR="002305BB" w:rsidRPr="002305BB" w:rsidRDefault="002305BB" w:rsidP="002305BB">
            <w:pPr>
              <w:keepNext/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9" w:history="1">
              <w:r w:rsidRPr="002305BB">
                <w:rPr>
                  <w:rFonts w:eastAsia="Calibri"/>
                  <w:bCs/>
                  <w:noProof/>
                  <w:sz w:val="28"/>
                  <w:szCs w:val="28"/>
                </w:rPr>
                <w:t>6.1.</w:t>
              </w:r>
              <w:r w:rsidRPr="002305BB">
                <w:rPr>
                  <w:rFonts w:eastAsia="Calibri"/>
                  <w:bCs/>
                  <w:sz w:val="28"/>
                  <w:szCs w:val="28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51" w:type="dxa"/>
            <w:shd w:val="clear" w:color="auto" w:fill="auto"/>
          </w:tcPr>
          <w:p w14:paraId="38E80E94" w14:textId="333633CD" w:rsidR="002305BB" w:rsidRPr="002305BB" w:rsidRDefault="002305BB" w:rsidP="0023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305BB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2305BB" w:rsidRPr="002305BB" w14:paraId="1CE67BE3" w14:textId="77777777" w:rsidTr="00CF2B92">
        <w:tc>
          <w:tcPr>
            <w:tcW w:w="9180" w:type="dxa"/>
            <w:shd w:val="clear" w:color="auto" w:fill="auto"/>
          </w:tcPr>
          <w:p w14:paraId="1CACF244" w14:textId="77777777" w:rsidR="002305BB" w:rsidRPr="002305BB" w:rsidRDefault="002305BB" w:rsidP="002305BB">
            <w:pPr>
              <w:keepNext/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0" w:history="1">
              <w:r w:rsidRPr="002305BB">
                <w:rPr>
                  <w:rFonts w:eastAsia="Calibri"/>
                  <w:bCs/>
                  <w:noProof/>
                  <w:sz w:val="28"/>
                  <w:szCs w:val="28"/>
                </w:rPr>
                <w:t xml:space="preserve">6.2. </w:t>
              </w:r>
              <w:r w:rsidRPr="002305BB">
                <w:rPr>
                  <w:rFonts w:eastAsia="Calibri"/>
                  <w:bCs/>
                  <w:sz w:val="28"/>
                  <w:szCs w:val="28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14:paraId="31D6EA47" w14:textId="6CD79886" w:rsidR="002305BB" w:rsidRPr="002305BB" w:rsidRDefault="002305BB" w:rsidP="0023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305BB"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2305BB" w:rsidRPr="002305BB" w14:paraId="20029FA1" w14:textId="77777777" w:rsidTr="00CF2B92">
        <w:tc>
          <w:tcPr>
            <w:tcW w:w="9180" w:type="dxa"/>
            <w:shd w:val="clear" w:color="auto" w:fill="auto"/>
          </w:tcPr>
          <w:p w14:paraId="512B81FD" w14:textId="77777777" w:rsidR="002305BB" w:rsidRPr="002305BB" w:rsidRDefault="002305BB" w:rsidP="002305BB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1" w:history="1">
              <w:r w:rsidRPr="002305BB">
                <w:rPr>
                  <w:rFonts w:eastAsia="Calibri"/>
                  <w:bCs/>
                  <w:noProof/>
                  <w:sz w:val="28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0D26AE8A" w14:textId="78B043E9" w:rsidR="002305BB" w:rsidRPr="002305BB" w:rsidRDefault="002305BB" w:rsidP="0023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305BB">
              <w:rPr>
                <w:rFonts w:eastAsia="Calibri"/>
                <w:sz w:val="28"/>
                <w:szCs w:val="28"/>
              </w:rPr>
              <w:t>15</w:t>
            </w:r>
          </w:p>
        </w:tc>
      </w:tr>
      <w:tr w:rsidR="002305BB" w:rsidRPr="002305BB" w14:paraId="23259758" w14:textId="77777777" w:rsidTr="00CF2B92">
        <w:tc>
          <w:tcPr>
            <w:tcW w:w="9180" w:type="dxa"/>
            <w:shd w:val="clear" w:color="auto" w:fill="auto"/>
          </w:tcPr>
          <w:p w14:paraId="1FB29F82" w14:textId="77777777" w:rsidR="002305BB" w:rsidRPr="002305BB" w:rsidRDefault="002305BB" w:rsidP="002305BB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6" w:history="1">
              <w:r w:rsidRPr="002305BB">
                <w:rPr>
                  <w:rFonts w:eastAsia="Calibri"/>
                  <w:bCs/>
                  <w:noProof/>
                  <w:sz w:val="28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229E04A9" w14:textId="2AC235D8" w:rsidR="002305BB" w:rsidRPr="002305BB" w:rsidRDefault="002305BB" w:rsidP="0023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305BB">
              <w:rPr>
                <w:rFonts w:eastAsia="Calibri"/>
                <w:sz w:val="28"/>
                <w:szCs w:val="28"/>
              </w:rPr>
              <w:t>19</w:t>
            </w:r>
          </w:p>
        </w:tc>
      </w:tr>
      <w:tr w:rsidR="002305BB" w:rsidRPr="002305BB" w14:paraId="6CFAE714" w14:textId="77777777" w:rsidTr="00CF2B92">
        <w:tc>
          <w:tcPr>
            <w:tcW w:w="9180" w:type="dxa"/>
            <w:shd w:val="clear" w:color="auto" w:fill="auto"/>
          </w:tcPr>
          <w:p w14:paraId="742BDD89" w14:textId="77777777" w:rsidR="002305BB" w:rsidRPr="002305BB" w:rsidRDefault="002305BB" w:rsidP="002305BB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7" w:history="1">
              <w:r w:rsidRPr="002305BB">
                <w:rPr>
                  <w:rFonts w:eastAsia="Calibri"/>
                  <w:bCs/>
                  <w:noProof/>
                  <w:sz w:val="28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51DED76A" w14:textId="29BF970A" w:rsidR="002305BB" w:rsidRPr="002305BB" w:rsidRDefault="002305BB" w:rsidP="0023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305BB">
              <w:rPr>
                <w:rFonts w:eastAsia="Calibri"/>
                <w:sz w:val="28"/>
                <w:szCs w:val="28"/>
              </w:rPr>
              <w:t>21</w:t>
            </w:r>
          </w:p>
        </w:tc>
      </w:tr>
      <w:tr w:rsidR="002305BB" w:rsidRPr="002305BB" w14:paraId="4E45C2FE" w14:textId="77777777" w:rsidTr="00CF2B92">
        <w:tc>
          <w:tcPr>
            <w:tcW w:w="9180" w:type="dxa"/>
            <w:shd w:val="clear" w:color="auto" w:fill="auto"/>
          </w:tcPr>
          <w:p w14:paraId="707FE7D8" w14:textId="77777777" w:rsidR="002305BB" w:rsidRPr="002305BB" w:rsidRDefault="002305BB" w:rsidP="002305BB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8" w:history="1">
              <w:r w:rsidRPr="002305BB">
                <w:rPr>
                  <w:rFonts w:eastAsia="Calibri"/>
                  <w:bCs/>
                  <w:noProof/>
                  <w:sz w:val="28"/>
                  <w:szCs w:val="28"/>
                </w:rPr>
                <w:t>10. Методические указания для обучающихся по освоению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75EE33CA" w14:textId="4F97C506" w:rsidR="002305BB" w:rsidRPr="002305BB" w:rsidRDefault="002305BB" w:rsidP="0023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305BB">
              <w:rPr>
                <w:rFonts w:eastAsia="Calibri"/>
                <w:sz w:val="28"/>
                <w:szCs w:val="28"/>
              </w:rPr>
              <w:t>21</w:t>
            </w:r>
          </w:p>
        </w:tc>
      </w:tr>
      <w:tr w:rsidR="002305BB" w:rsidRPr="002305BB" w14:paraId="551FBA77" w14:textId="77777777" w:rsidTr="00CF2B92">
        <w:tc>
          <w:tcPr>
            <w:tcW w:w="9180" w:type="dxa"/>
            <w:shd w:val="clear" w:color="auto" w:fill="auto"/>
          </w:tcPr>
          <w:p w14:paraId="655678CA" w14:textId="77777777" w:rsidR="002305BB" w:rsidRPr="002305BB" w:rsidRDefault="002305BB" w:rsidP="002305BB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  <w:u w:val="single"/>
              </w:rPr>
            </w:pPr>
            <w:hyperlink w:anchor="_Toc505877819" w:history="1">
              <w:r w:rsidRPr="002305BB">
                <w:rPr>
                  <w:rFonts w:eastAsia="Calibri"/>
                  <w:bCs/>
                  <w:noProof/>
                  <w:sz w:val="28"/>
                  <w:szCs w:val="28"/>
                </w:rPr>
                <w:t xml:space="preserve">11. </w:t>
              </w:r>
              <w:r w:rsidRPr="002305BB">
                <w:rPr>
                  <w:rFonts w:eastAsia="Calibri"/>
                  <w:noProof/>
                  <w:sz w:val="28"/>
                  <w:szCs w:val="28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Pr="002305BB">
              <w:rPr>
                <w:rFonts w:eastAsia="Calibri"/>
                <w:bCs/>
                <w:noProof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4164DA83" w14:textId="3FEF2B9B" w:rsidR="002305BB" w:rsidRPr="002305BB" w:rsidRDefault="002305BB" w:rsidP="0023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305BB">
              <w:rPr>
                <w:rFonts w:eastAsia="Calibri"/>
                <w:sz w:val="28"/>
                <w:szCs w:val="28"/>
              </w:rPr>
              <w:t>24</w:t>
            </w:r>
          </w:p>
        </w:tc>
      </w:tr>
      <w:tr w:rsidR="002305BB" w:rsidRPr="002305BB" w14:paraId="16D21208" w14:textId="77777777" w:rsidTr="00CF2B92">
        <w:trPr>
          <w:trHeight w:val="671"/>
        </w:trPr>
        <w:tc>
          <w:tcPr>
            <w:tcW w:w="9180" w:type="dxa"/>
            <w:shd w:val="clear" w:color="auto" w:fill="auto"/>
          </w:tcPr>
          <w:p w14:paraId="3D415021" w14:textId="77777777" w:rsidR="002305BB" w:rsidRPr="002305BB" w:rsidRDefault="002305BB" w:rsidP="002305BB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20" w:history="1">
              <w:r w:rsidRPr="002305BB">
                <w:rPr>
                  <w:rFonts w:eastAsia="Calibri"/>
                  <w:bCs/>
                  <w:noProof/>
                  <w:sz w:val="28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0DABE738" w14:textId="78510BAD" w:rsidR="002305BB" w:rsidRPr="002305BB" w:rsidRDefault="002305BB" w:rsidP="0023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305BB">
              <w:rPr>
                <w:rFonts w:eastAsia="Calibri"/>
                <w:sz w:val="28"/>
                <w:szCs w:val="28"/>
              </w:rPr>
              <w:t>24</w:t>
            </w:r>
          </w:p>
        </w:tc>
      </w:tr>
      <w:bookmarkEnd w:id="0"/>
    </w:tbl>
    <w:p w14:paraId="61D5ABE1" w14:textId="6CCEA98B" w:rsidR="00F04542" w:rsidRPr="00E90FE5" w:rsidRDefault="00F04542" w:rsidP="005C6616">
      <w:pPr>
        <w:rPr>
          <w:sz w:val="28"/>
          <w:szCs w:val="28"/>
        </w:rPr>
      </w:pPr>
    </w:p>
    <w:p w14:paraId="5D2FB7C5" w14:textId="77777777" w:rsidR="00F04542" w:rsidRPr="00E90FE5" w:rsidRDefault="00382311" w:rsidP="005C6616">
      <w:pPr>
        <w:rPr>
          <w:rFonts w:eastAsia="MS Mincho"/>
          <w:sz w:val="28"/>
          <w:szCs w:val="28"/>
          <w:highlight w:val="darkRed"/>
        </w:rPr>
      </w:pPr>
      <w:r w:rsidRPr="00E90FE5">
        <w:rPr>
          <w:sz w:val="28"/>
          <w:szCs w:val="28"/>
        </w:rPr>
        <w:fldChar w:fldCharType="begin"/>
      </w:r>
      <w:r w:rsidR="00F04542" w:rsidRPr="00E90FE5">
        <w:rPr>
          <w:sz w:val="28"/>
          <w:szCs w:val="28"/>
        </w:rPr>
        <w:instrText xml:space="preserve"> TOC \o "1-3" \h \z \u </w:instrText>
      </w:r>
      <w:r w:rsidRPr="00E90FE5">
        <w:rPr>
          <w:sz w:val="28"/>
          <w:szCs w:val="28"/>
        </w:rPr>
        <w:fldChar w:fldCharType="separate"/>
      </w:r>
    </w:p>
    <w:p w14:paraId="0AA9E307" w14:textId="77777777" w:rsidR="00F04542" w:rsidRPr="00E90FE5" w:rsidRDefault="00382311" w:rsidP="005C6616">
      <w:pPr>
        <w:rPr>
          <w:sz w:val="28"/>
          <w:szCs w:val="28"/>
        </w:rPr>
      </w:pPr>
      <w:r w:rsidRPr="00E90FE5">
        <w:rPr>
          <w:sz w:val="28"/>
          <w:szCs w:val="28"/>
        </w:rPr>
        <w:fldChar w:fldCharType="end"/>
      </w:r>
    </w:p>
    <w:p w14:paraId="32772A95" w14:textId="77777777" w:rsidR="00F04542" w:rsidRPr="00E90FE5" w:rsidRDefault="00F04542" w:rsidP="005C6616">
      <w:pPr>
        <w:rPr>
          <w:sz w:val="28"/>
          <w:szCs w:val="28"/>
        </w:rPr>
      </w:pPr>
      <w:bookmarkStart w:id="1" w:name="_Toc398508615"/>
      <w:bookmarkStart w:id="2" w:name="_Toc398508637"/>
      <w:bookmarkStart w:id="3" w:name="_Toc398508889"/>
      <w:bookmarkStart w:id="4" w:name="_Toc419454614"/>
      <w:r w:rsidRPr="00E90FE5">
        <w:rPr>
          <w:sz w:val="28"/>
          <w:szCs w:val="28"/>
        </w:rPr>
        <w:br w:type="page"/>
      </w:r>
    </w:p>
    <w:p w14:paraId="20A961F5" w14:textId="77777777" w:rsidR="00F04542" w:rsidRPr="00F04734" w:rsidRDefault="00F04542" w:rsidP="00F04734">
      <w:pPr>
        <w:pStyle w:val="1"/>
        <w:widowControl w:val="0"/>
        <w:tabs>
          <w:tab w:val="left" w:pos="0"/>
        </w:tabs>
        <w:spacing w:before="0" w:after="0" w:line="360" w:lineRule="auto"/>
        <w:jc w:val="left"/>
        <w:rPr>
          <w:sz w:val="28"/>
          <w:szCs w:val="28"/>
        </w:rPr>
      </w:pPr>
      <w:bookmarkStart w:id="5" w:name="_Toc419543222"/>
      <w:bookmarkStart w:id="6" w:name="_Toc135063907"/>
      <w:bookmarkStart w:id="7" w:name="_Toc139381217"/>
      <w:r w:rsidRPr="00E90FE5">
        <w:rPr>
          <w:sz w:val="28"/>
          <w:szCs w:val="28"/>
        </w:rPr>
        <w:lastRenderedPageBreak/>
        <w:t xml:space="preserve">1. </w:t>
      </w:r>
      <w:bookmarkEnd w:id="1"/>
      <w:bookmarkEnd w:id="2"/>
      <w:bookmarkEnd w:id="3"/>
      <w:r w:rsidRPr="00E90FE5">
        <w:rPr>
          <w:sz w:val="28"/>
          <w:szCs w:val="28"/>
        </w:rPr>
        <w:t>Наименование дисциплины</w:t>
      </w:r>
      <w:bookmarkEnd w:id="4"/>
      <w:bookmarkEnd w:id="5"/>
      <w:bookmarkEnd w:id="6"/>
      <w:bookmarkEnd w:id="7"/>
    </w:p>
    <w:p w14:paraId="2D420440" w14:textId="5F0F9782" w:rsidR="00831943" w:rsidRPr="00831943" w:rsidRDefault="00831943" w:rsidP="00831943">
      <w:pPr>
        <w:rPr>
          <w:sz w:val="28"/>
          <w:szCs w:val="28"/>
        </w:rPr>
      </w:pPr>
      <w:r w:rsidRPr="00831943">
        <w:rPr>
          <w:sz w:val="28"/>
          <w:szCs w:val="28"/>
        </w:rPr>
        <w:t>Бизнес-модели цифровой экономики</w:t>
      </w:r>
    </w:p>
    <w:p w14:paraId="1D1FC6F4" w14:textId="2550F133" w:rsidR="00561EB6" w:rsidRPr="00831943" w:rsidRDefault="00561EB6" w:rsidP="005C6616">
      <w:pPr>
        <w:rPr>
          <w:b/>
          <w:sz w:val="28"/>
          <w:szCs w:val="28"/>
        </w:rPr>
      </w:pPr>
    </w:p>
    <w:p w14:paraId="599F9586" w14:textId="77777777" w:rsidR="006E0BA9" w:rsidRPr="00F04734" w:rsidRDefault="006E0BA9" w:rsidP="00F04734">
      <w:pPr>
        <w:pStyle w:val="1"/>
        <w:widowControl w:val="0"/>
        <w:tabs>
          <w:tab w:val="left" w:pos="0"/>
        </w:tabs>
        <w:spacing w:before="0" w:after="0"/>
        <w:jc w:val="both"/>
        <w:rPr>
          <w:sz w:val="28"/>
          <w:szCs w:val="28"/>
        </w:rPr>
      </w:pPr>
      <w:bookmarkStart w:id="8" w:name="_Toc135063908"/>
      <w:bookmarkStart w:id="9" w:name="_Toc139381218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  <w:bookmarkEnd w:id="9"/>
    </w:p>
    <w:p w14:paraId="5A382E2A" w14:textId="77777777" w:rsidR="00E20D42" w:rsidRDefault="00E20D42" w:rsidP="00003463">
      <w:pPr>
        <w:spacing w:line="360" w:lineRule="auto"/>
        <w:rPr>
          <w:sz w:val="28"/>
          <w:szCs w:val="28"/>
        </w:rPr>
      </w:pPr>
    </w:p>
    <w:p w14:paraId="384FDE18" w14:textId="77777777" w:rsidR="00E33BC8" w:rsidRPr="00E90FE5" w:rsidRDefault="00E33BC8" w:rsidP="00D87974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1918"/>
        <w:gridCol w:w="2796"/>
        <w:gridCol w:w="3350"/>
      </w:tblGrid>
      <w:tr w:rsidR="006E0BA9" w:rsidRPr="00106AC1" w14:paraId="266F054D" w14:textId="77777777" w:rsidTr="00106AC1">
        <w:tc>
          <w:tcPr>
            <w:tcW w:w="642" w:type="pct"/>
            <w:shd w:val="clear" w:color="auto" w:fill="auto"/>
          </w:tcPr>
          <w:p w14:paraId="6B081A94" w14:textId="77777777" w:rsidR="006E0BA9" w:rsidRPr="00106AC1" w:rsidRDefault="006E0BA9" w:rsidP="00106AC1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106AC1">
              <w:rPr>
                <w:lang w:eastAsia="en-US"/>
              </w:rPr>
              <w:t>Код компетенции</w:t>
            </w:r>
          </w:p>
        </w:tc>
        <w:tc>
          <w:tcPr>
            <w:tcW w:w="1030" w:type="pct"/>
            <w:shd w:val="clear" w:color="auto" w:fill="auto"/>
          </w:tcPr>
          <w:p w14:paraId="30F09421" w14:textId="77777777" w:rsidR="006E0BA9" w:rsidRPr="00106AC1" w:rsidRDefault="006E0BA9" w:rsidP="00106AC1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106AC1">
              <w:rPr>
                <w:lang w:eastAsia="en-US"/>
              </w:rPr>
              <w:t>Наименование компетенции</w:t>
            </w:r>
          </w:p>
        </w:tc>
        <w:tc>
          <w:tcPr>
            <w:tcW w:w="1532" w:type="pct"/>
            <w:shd w:val="clear" w:color="auto" w:fill="auto"/>
          </w:tcPr>
          <w:p w14:paraId="186F9347" w14:textId="77777777" w:rsidR="006E0BA9" w:rsidRPr="00106AC1" w:rsidRDefault="006E0BA9" w:rsidP="00106AC1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106AC1">
              <w:rPr>
                <w:lang w:eastAsia="en-US"/>
              </w:rPr>
              <w:t>Индикаторы достижения компетенции</w:t>
            </w:r>
          </w:p>
        </w:tc>
        <w:tc>
          <w:tcPr>
            <w:tcW w:w="1796" w:type="pct"/>
            <w:shd w:val="clear" w:color="auto" w:fill="auto"/>
          </w:tcPr>
          <w:p w14:paraId="0B71C3BE" w14:textId="77777777" w:rsidR="006E0BA9" w:rsidRPr="00106AC1" w:rsidRDefault="006E0BA9" w:rsidP="00106AC1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106AC1">
              <w:rPr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A4DB7" w:rsidRPr="00106AC1" w14:paraId="65FD0549" w14:textId="77777777" w:rsidTr="00106AC1">
        <w:tc>
          <w:tcPr>
            <w:tcW w:w="642" w:type="pct"/>
            <w:shd w:val="clear" w:color="auto" w:fill="auto"/>
          </w:tcPr>
          <w:p w14:paraId="0C2B1412" w14:textId="44120646" w:rsidR="00FA4DB7" w:rsidRPr="00106AC1" w:rsidRDefault="006E0BA9" w:rsidP="00106AC1">
            <w:r w:rsidRPr="00106AC1">
              <w:t>УК-</w:t>
            </w:r>
            <w:r w:rsidR="00DA1CC8">
              <w:t>5</w:t>
            </w:r>
          </w:p>
          <w:p w14:paraId="6BADB9BF" w14:textId="77777777" w:rsidR="00E07B02" w:rsidRPr="00106AC1" w:rsidRDefault="00E07B02" w:rsidP="00106AC1"/>
        </w:tc>
        <w:tc>
          <w:tcPr>
            <w:tcW w:w="1030" w:type="pct"/>
            <w:shd w:val="clear" w:color="auto" w:fill="auto"/>
          </w:tcPr>
          <w:p w14:paraId="02BBD1F8" w14:textId="37B2766B" w:rsidR="00E07B02" w:rsidRPr="00106AC1" w:rsidRDefault="00010283" w:rsidP="00106AC1">
            <w: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32" w:type="pct"/>
            <w:shd w:val="clear" w:color="auto" w:fill="auto"/>
          </w:tcPr>
          <w:p w14:paraId="7A72DB0D" w14:textId="78A5ED99" w:rsidR="00010283" w:rsidRPr="004B1372" w:rsidRDefault="004B1372" w:rsidP="004B137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="00010283" w:rsidRPr="004B1372">
              <w:rPr>
                <w:rFonts w:eastAsia="Calibri"/>
              </w:rPr>
              <w:t>Демонстрирует понимание разнообразия культур в процессе межкультурного взаимодействия</w:t>
            </w:r>
          </w:p>
          <w:p w14:paraId="72B4DEFA" w14:textId="46B158E6" w:rsidR="00AE0323" w:rsidRPr="004B1372" w:rsidRDefault="004B1372" w:rsidP="004B137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 w:rsidR="00010283" w:rsidRPr="004B1372">
              <w:rPr>
                <w:rFonts w:eastAsia="Calibri"/>
              </w:rPr>
              <w:t xml:space="preserve">Выстраивает </w:t>
            </w:r>
            <w:r w:rsidR="00D92E39" w:rsidRPr="004B1372">
              <w:rPr>
                <w:rFonts w:eastAsia="Calibri"/>
              </w:rPr>
              <w:t>межличностные</w:t>
            </w:r>
            <w:r w:rsidR="00010283" w:rsidRPr="004B1372">
              <w:rPr>
                <w:rFonts w:eastAsia="Calibri"/>
              </w:rPr>
              <w:t xml:space="preserve"> в</w:t>
            </w:r>
            <w:r w:rsidR="00D92E39" w:rsidRPr="004B1372">
              <w:rPr>
                <w:rFonts w:eastAsia="Calibri"/>
              </w:rPr>
              <w:t>заимодействия путем создания общепринятых норм культурного самовыражения</w:t>
            </w:r>
          </w:p>
          <w:p w14:paraId="7AF47A87" w14:textId="5B41D745" w:rsidR="00D92E39" w:rsidRPr="004B1372" w:rsidRDefault="004B1372" w:rsidP="004B137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3. </w:t>
            </w:r>
            <w:r w:rsidR="00D92E39" w:rsidRPr="004B1372">
              <w:rPr>
                <w:rFonts w:eastAsia="Calibri"/>
              </w:rPr>
              <w:t>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1796" w:type="pct"/>
            <w:shd w:val="clear" w:color="auto" w:fill="auto"/>
          </w:tcPr>
          <w:p w14:paraId="100D853B" w14:textId="77777777" w:rsidR="001142AD" w:rsidRPr="00106AC1" w:rsidRDefault="00AE0323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7752B409" w14:textId="1F574183" w:rsidR="00AE0323" w:rsidRPr="00106AC1" w:rsidRDefault="00AE0323" w:rsidP="00D92E39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 w:rsidR="00D92E39">
              <w:rPr>
                <w:rFonts w:eastAsia="TimesNewRomanPSMT"/>
              </w:rPr>
              <w:t>особенности различных культур</w:t>
            </w:r>
          </w:p>
          <w:p w14:paraId="3AD1B049" w14:textId="77777777" w:rsidR="00AE0323" w:rsidRPr="00106AC1" w:rsidRDefault="00AE0323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1964B378" w14:textId="2286CE99" w:rsidR="00AE0323" w:rsidRPr="00106AC1" w:rsidRDefault="00AE0323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 xml:space="preserve"> - </w:t>
            </w:r>
            <w:r w:rsidRPr="00106AC1">
              <w:rPr>
                <w:rFonts w:eastAsia="TimesNewRomanPSMT"/>
              </w:rPr>
              <w:t>организовывать работу в команде</w:t>
            </w:r>
            <w:r w:rsidR="00D92E39">
              <w:rPr>
                <w:rFonts w:eastAsia="TimesNewRomanPSMT"/>
              </w:rPr>
              <w:t xml:space="preserve"> с учетом </w:t>
            </w:r>
            <w:r w:rsidR="00D92E39">
              <w:rPr>
                <w:rFonts w:eastAsia="Calibri"/>
              </w:rPr>
              <w:t>разнообразия культур</w:t>
            </w:r>
          </w:p>
          <w:p w14:paraId="4745B8FE" w14:textId="7EB79D23" w:rsidR="00AE0323" w:rsidRPr="00106AC1" w:rsidRDefault="00AE0323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 - </w:t>
            </w:r>
            <w:r w:rsidR="00D92E39">
              <w:rPr>
                <w:rFonts w:eastAsia="TimesNewRomanPSMT"/>
              </w:rPr>
              <w:t xml:space="preserve">использовать знания в области </w:t>
            </w:r>
            <w:r w:rsidR="00D92E39">
              <w:rPr>
                <w:rFonts w:eastAsia="Calibri"/>
              </w:rPr>
              <w:t>разнообразия культур с целью установления межкультурного взаимодействия</w:t>
            </w:r>
          </w:p>
          <w:p w14:paraId="58D6BD2A" w14:textId="77777777" w:rsidR="00C0701E" w:rsidRPr="00106AC1" w:rsidRDefault="00C0701E" w:rsidP="00106AC1">
            <w:pPr>
              <w:rPr>
                <w:rFonts w:eastAsia="TimesNewRomanPSMT"/>
              </w:rPr>
            </w:pPr>
          </w:p>
          <w:p w14:paraId="4123ECBE" w14:textId="77777777" w:rsidR="00C0701E" w:rsidRPr="00106AC1" w:rsidRDefault="00C0701E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646AED05" w14:textId="18807794" w:rsidR="00FD658B" w:rsidRPr="00106AC1" w:rsidRDefault="00C0701E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</w:rPr>
              <w:t xml:space="preserve">- </w:t>
            </w:r>
            <w:r w:rsidR="00D92E39">
              <w:rPr>
                <w:rFonts w:eastAsia="Calibri"/>
              </w:rPr>
              <w:t>общепринятые нормы культурного самовыражения.</w:t>
            </w:r>
            <w:r w:rsidR="00D92E39" w:rsidRPr="00106AC1">
              <w:rPr>
                <w:rFonts w:eastAsia="TimesNewRomanPSMT"/>
                <w:b/>
                <w:bCs/>
              </w:rPr>
              <w:t xml:space="preserve"> </w:t>
            </w:r>
            <w:r w:rsidR="00FD658B" w:rsidRPr="00106AC1">
              <w:rPr>
                <w:rFonts w:eastAsia="TimesNewRomanPSMT"/>
                <w:b/>
                <w:bCs/>
              </w:rPr>
              <w:t>Уметь:</w:t>
            </w:r>
          </w:p>
          <w:p w14:paraId="42EA77EF" w14:textId="33EE6A62" w:rsidR="00FD658B" w:rsidRPr="00D92E39" w:rsidRDefault="00D92E39" w:rsidP="00106AC1">
            <w:pPr>
              <w:rPr>
                <w:rFonts w:eastAsia="TimesNewRomanPSMT"/>
              </w:rPr>
            </w:pPr>
            <w:r>
              <w:rPr>
                <w:rFonts w:eastAsia="TimesNewRomanPSMT"/>
              </w:rPr>
              <w:t>- в</w:t>
            </w:r>
            <w:r w:rsidRPr="00D92E39">
              <w:rPr>
                <w:rFonts w:eastAsia="TimesNewRomanPSMT"/>
              </w:rPr>
              <w:t>ыстраиват</w:t>
            </w:r>
            <w:r>
              <w:rPr>
                <w:rFonts w:eastAsia="TimesNewRomanPSMT"/>
              </w:rPr>
              <w:t>ь</w:t>
            </w:r>
            <w:r w:rsidRPr="00D92E39">
              <w:rPr>
                <w:rFonts w:eastAsia="TimesNewRomanPSMT"/>
              </w:rPr>
              <w:t xml:space="preserve"> межличностные взаимодействия путем создания общепринятых норм культурного самовыражения</w:t>
            </w:r>
          </w:p>
          <w:p w14:paraId="7975AC2D" w14:textId="77777777" w:rsidR="00D92E39" w:rsidRDefault="00D92E39" w:rsidP="00106AC1">
            <w:pPr>
              <w:rPr>
                <w:rFonts w:eastAsia="TimesNewRomanPSMT"/>
                <w:b/>
                <w:bCs/>
              </w:rPr>
            </w:pPr>
          </w:p>
          <w:p w14:paraId="3807F1E1" w14:textId="4594D329" w:rsidR="00FD658B" w:rsidRPr="00106AC1" w:rsidRDefault="00FD658B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23D7075A" w14:textId="248B49B6" w:rsidR="00FD658B" w:rsidRPr="00106AC1" w:rsidRDefault="00FD658B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 w:rsidR="00D92E39">
              <w:rPr>
                <w:rFonts w:eastAsia="Calibri"/>
              </w:rPr>
              <w:t>методы построения конструктивного диалога с представителями разных культур</w:t>
            </w:r>
          </w:p>
          <w:p w14:paraId="0B41CD88" w14:textId="77777777" w:rsidR="00FD658B" w:rsidRPr="00106AC1" w:rsidRDefault="00FD658B" w:rsidP="00106AC1">
            <w:pPr>
              <w:rPr>
                <w:rFonts w:eastAsia="TimesNewRomanPSMT"/>
              </w:rPr>
            </w:pPr>
          </w:p>
          <w:p w14:paraId="767698F8" w14:textId="77777777" w:rsidR="00FD658B" w:rsidRPr="00106AC1" w:rsidRDefault="00FD658B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3ED755A2" w14:textId="7658451A" w:rsidR="00FD658B" w:rsidRPr="00106AC1" w:rsidRDefault="00FD658B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 w:rsidR="00D92E39">
              <w:rPr>
                <w:rFonts w:eastAsia="TimesNewRomanPSMT"/>
              </w:rPr>
              <w:t>и</w:t>
            </w:r>
            <w:r w:rsidR="00D92E39" w:rsidRPr="00D92E39">
              <w:rPr>
                <w:rFonts w:eastAsia="TimesNewRomanPSMT"/>
              </w:rPr>
              <w:t>спольз</w:t>
            </w:r>
            <w:r w:rsidR="00D92E39">
              <w:rPr>
                <w:rFonts w:eastAsia="TimesNewRomanPSMT"/>
              </w:rPr>
              <w:t>овать</w:t>
            </w:r>
            <w:r w:rsidR="00D92E39" w:rsidRPr="00D92E39">
              <w:rPr>
                <w:rFonts w:eastAsia="TimesNewRomanPSMT"/>
              </w:rPr>
              <w:t xml:space="preserve"> методы построения конструктивного диалога с представителями разных культур на основе взаимного уважения, </w:t>
            </w:r>
            <w:r w:rsidR="00D92E39" w:rsidRPr="00D92E39">
              <w:rPr>
                <w:rFonts w:eastAsia="TimesNewRomanPSMT"/>
              </w:rPr>
              <w:lastRenderedPageBreak/>
              <w:t>принятия разнообразия культур и адекватной оценки партнеров по взаимодействию</w:t>
            </w:r>
          </w:p>
        </w:tc>
      </w:tr>
      <w:tr w:rsidR="00A2463A" w:rsidRPr="00106AC1" w14:paraId="4DD7876C" w14:textId="77777777" w:rsidTr="00106AC1">
        <w:tc>
          <w:tcPr>
            <w:tcW w:w="642" w:type="pct"/>
            <w:shd w:val="clear" w:color="auto" w:fill="auto"/>
          </w:tcPr>
          <w:p w14:paraId="36C0AEC4" w14:textId="21981631" w:rsidR="00A2463A" w:rsidRPr="00106AC1" w:rsidRDefault="006E0BA9" w:rsidP="00106AC1">
            <w:pPr>
              <w:rPr>
                <w:rFonts w:eastAsia="Calibri"/>
              </w:rPr>
            </w:pPr>
            <w:r w:rsidRPr="00106AC1">
              <w:rPr>
                <w:rFonts w:eastAsia="Calibri"/>
              </w:rPr>
              <w:t>ОПК-</w:t>
            </w:r>
            <w:r w:rsidR="00DA1CC8">
              <w:rPr>
                <w:rFonts w:eastAsia="Calibri"/>
              </w:rPr>
              <w:t>3</w:t>
            </w:r>
          </w:p>
        </w:tc>
        <w:tc>
          <w:tcPr>
            <w:tcW w:w="1030" w:type="pct"/>
            <w:shd w:val="clear" w:color="auto" w:fill="auto"/>
          </w:tcPr>
          <w:p w14:paraId="18FD689A" w14:textId="0D6073EE" w:rsidR="00E07B02" w:rsidRPr="00106AC1" w:rsidRDefault="00AE0323" w:rsidP="00106AC1">
            <w:r w:rsidRPr="00106AC1">
              <w:t xml:space="preserve">Способен </w:t>
            </w:r>
            <w:r w:rsidR="00D92E39">
              <w:t>самостоятельно решать задачи управления в технических системах на базе последних достижения науки и техники</w:t>
            </w:r>
          </w:p>
        </w:tc>
        <w:tc>
          <w:tcPr>
            <w:tcW w:w="1532" w:type="pct"/>
            <w:shd w:val="clear" w:color="auto" w:fill="auto"/>
          </w:tcPr>
          <w:p w14:paraId="145948EB" w14:textId="4E1BF202" w:rsidR="00AE0323" w:rsidRPr="00106AC1" w:rsidRDefault="00D92E39" w:rsidP="003368A8">
            <w:pPr>
              <w:pStyle w:val="afd"/>
              <w:numPr>
                <w:ilvl w:val="0"/>
                <w:numId w:val="7"/>
              </w:num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Применяет достижения области науки и техники при решении задач управления в технических системах</w:t>
            </w:r>
          </w:p>
        </w:tc>
        <w:tc>
          <w:tcPr>
            <w:tcW w:w="1796" w:type="pct"/>
            <w:shd w:val="clear" w:color="auto" w:fill="auto"/>
          </w:tcPr>
          <w:p w14:paraId="404F0D61" w14:textId="77777777" w:rsidR="001142AD" w:rsidRPr="00106AC1" w:rsidRDefault="00A119E8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0FA75C3D" w14:textId="7D1FFD35" w:rsidR="00A119E8" w:rsidRPr="00106AC1" w:rsidRDefault="00A119E8" w:rsidP="00D92E39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 - </w:t>
            </w:r>
            <w:r w:rsidR="00D92E39">
              <w:rPr>
                <w:rFonts w:eastAsia="TimesNewRomanPSMT"/>
              </w:rPr>
              <w:t>современные тенденции развития науки и технологий</w:t>
            </w:r>
            <w:r w:rsidRPr="00106AC1">
              <w:rPr>
                <w:rFonts w:eastAsia="TimesNewRomanPSMT"/>
              </w:rPr>
              <w:t>;</w:t>
            </w:r>
          </w:p>
          <w:p w14:paraId="228A430A" w14:textId="77777777" w:rsidR="00A119E8" w:rsidRPr="00106AC1" w:rsidRDefault="00A119E8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6E299F77" w14:textId="1D963D12" w:rsidR="00106AC1" w:rsidRPr="00106AC1" w:rsidRDefault="00A119E8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 w:rsidR="00D92E39">
              <w:rPr>
                <w:rFonts w:eastAsia="TimesNewRomanPSMT"/>
              </w:rPr>
              <w:t>применять достижения науки</w:t>
            </w:r>
            <w:r w:rsidR="00D92E39">
              <w:rPr>
                <w:rFonts w:eastAsia="Calibri"/>
              </w:rPr>
              <w:t xml:space="preserve"> и техники при решении задач управления в технических системах</w:t>
            </w:r>
          </w:p>
        </w:tc>
      </w:tr>
    </w:tbl>
    <w:p w14:paraId="6073295A" w14:textId="77777777" w:rsidR="00003463" w:rsidRDefault="00003463" w:rsidP="005C6616">
      <w:pPr>
        <w:rPr>
          <w:sz w:val="28"/>
          <w:szCs w:val="28"/>
        </w:rPr>
      </w:pPr>
    </w:p>
    <w:p w14:paraId="3D0649D9" w14:textId="77777777" w:rsidR="00003463" w:rsidRPr="00E90FE5" w:rsidRDefault="00003463" w:rsidP="005C6616">
      <w:pPr>
        <w:rPr>
          <w:sz w:val="28"/>
          <w:szCs w:val="28"/>
        </w:rPr>
      </w:pPr>
    </w:p>
    <w:p w14:paraId="354BCFBE" w14:textId="13FF07D3" w:rsidR="00F04542" w:rsidRPr="00F04734" w:rsidRDefault="00F04542" w:rsidP="00F04734">
      <w:pPr>
        <w:pStyle w:val="1"/>
        <w:widowControl w:val="0"/>
        <w:tabs>
          <w:tab w:val="left" w:pos="0"/>
        </w:tabs>
        <w:spacing w:before="0" w:after="0"/>
        <w:jc w:val="both"/>
        <w:rPr>
          <w:sz w:val="28"/>
          <w:szCs w:val="28"/>
        </w:rPr>
      </w:pPr>
      <w:bookmarkStart w:id="10" w:name="_Toc419454616"/>
      <w:bookmarkStart w:id="11" w:name="_Toc419543224"/>
      <w:bookmarkStart w:id="12" w:name="_Toc135063909"/>
      <w:bookmarkStart w:id="13" w:name="_Toc139381219"/>
      <w:r w:rsidRPr="00F04734">
        <w:rPr>
          <w:sz w:val="28"/>
          <w:szCs w:val="28"/>
        </w:rPr>
        <w:t>3. Место дисциплины в структуре образовательной программы</w:t>
      </w:r>
      <w:bookmarkEnd w:id="10"/>
      <w:bookmarkEnd w:id="11"/>
      <w:bookmarkEnd w:id="12"/>
      <w:bookmarkEnd w:id="13"/>
    </w:p>
    <w:p w14:paraId="386D718F" w14:textId="77777777" w:rsidR="008B5B7C" w:rsidRPr="00E90FE5" w:rsidRDefault="008B5B7C" w:rsidP="005C6616">
      <w:pPr>
        <w:rPr>
          <w:rFonts w:eastAsia="TimesNewRomanPSMT"/>
          <w:b/>
          <w:sz w:val="28"/>
          <w:szCs w:val="28"/>
        </w:rPr>
      </w:pPr>
    </w:p>
    <w:p w14:paraId="73FFB805" w14:textId="50CBE93E" w:rsidR="00003463" w:rsidRPr="00E118E6" w:rsidRDefault="00166EB3" w:rsidP="00E118E6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Toc419454620"/>
      <w:bookmarkStart w:id="15" w:name="_Toc419543225"/>
      <w:r w:rsidRPr="00E90FE5">
        <w:rPr>
          <w:sz w:val="28"/>
          <w:szCs w:val="28"/>
        </w:rPr>
        <w:t>Дисциплина «</w:t>
      </w:r>
      <w:r w:rsidR="00831943" w:rsidRPr="00831943">
        <w:rPr>
          <w:sz w:val="28"/>
          <w:szCs w:val="28"/>
        </w:rPr>
        <w:t>Бизнес-модели цифровой экономики</w:t>
      </w:r>
      <w:r w:rsidR="00835925">
        <w:rPr>
          <w:sz w:val="28"/>
          <w:szCs w:val="28"/>
        </w:rPr>
        <w:t xml:space="preserve">» </w:t>
      </w:r>
      <w:r w:rsidR="00DB5D84">
        <w:rPr>
          <w:sz w:val="28"/>
          <w:szCs w:val="28"/>
        </w:rPr>
        <w:t xml:space="preserve">относится к модулю </w:t>
      </w:r>
      <w:r w:rsidR="00DB5D84" w:rsidRPr="00DB5D84">
        <w:rPr>
          <w:sz w:val="28"/>
          <w:szCs w:val="28"/>
        </w:rPr>
        <w:t>общепрофессиональных дисциплин направления</w:t>
      </w:r>
      <w:r w:rsidR="00DB5D84">
        <w:rPr>
          <w:sz w:val="28"/>
          <w:szCs w:val="28"/>
        </w:rPr>
        <w:t xml:space="preserve"> </w:t>
      </w:r>
      <w:r w:rsidRPr="00E90FE5">
        <w:rPr>
          <w:sz w:val="28"/>
          <w:szCs w:val="28"/>
        </w:rPr>
        <w:t xml:space="preserve">подготовки </w:t>
      </w:r>
      <w:r w:rsidR="003B382D">
        <w:rPr>
          <w:sz w:val="28"/>
          <w:szCs w:val="28"/>
        </w:rPr>
        <w:t>27</w:t>
      </w:r>
      <w:r w:rsidR="00E07B02">
        <w:rPr>
          <w:sz w:val="28"/>
          <w:szCs w:val="28"/>
        </w:rPr>
        <w:t>.04</w:t>
      </w:r>
      <w:r w:rsidR="00835925">
        <w:rPr>
          <w:sz w:val="28"/>
          <w:szCs w:val="28"/>
        </w:rPr>
        <w:t>.0</w:t>
      </w:r>
      <w:r w:rsidR="003B382D">
        <w:rPr>
          <w:sz w:val="28"/>
          <w:szCs w:val="28"/>
        </w:rPr>
        <w:t>5</w:t>
      </w:r>
      <w:r w:rsidR="00835925">
        <w:rPr>
          <w:sz w:val="28"/>
          <w:szCs w:val="28"/>
        </w:rPr>
        <w:t xml:space="preserve"> «</w:t>
      </w:r>
      <w:r w:rsidR="003B382D">
        <w:rPr>
          <w:sz w:val="28"/>
          <w:szCs w:val="28"/>
        </w:rPr>
        <w:t>Инноватика</w:t>
      </w:r>
      <w:r w:rsidR="00835925">
        <w:rPr>
          <w:sz w:val="28"/>
          <w:szCs w:val="28"/>
        </w:rPr>
        <w:t>»</w:t>
      </w:r>
      <w:r w:rsidRPr="00E90FE5">
        <w:rPr>
          <w:sz w:val="28"/>
          <w:szCs w:val="28"/>
        </w:rPr>
        <w:t xml:space="preserve">, </w:t>
      </w:r>
      <w:r w:rsidR="0026069D" w:rsidRPr="00E90FE5">
        <w:rPr>
          <w:sz w:val="28"/>
          <w:szCs w:val="28"/>
        </w:rPr>
        <w:t>направленность</w:t>
      </w:r>
      <w:r w:rsidRPr="00E90FE5">
        <w:rPr>
          <w:sz w:val="28"/>
          <w:szCs w:val="28"/>
        </w:rPr>
        <w:t xml:space="preserve"> программы магистратуры: </w:t>
      </w:r>
      <w:r w:rsidR="00835925" w:rsidRPr="00835925">
        <w:rPr>
          <w:sz w:val="28"/>
          <w:szCs w:val="28"/>
        </w:rPr>
        <w:t>«</w:t>
      </w:r>
      <w:r w:rsidR="003B382D">
        <w:rPr>
          <w:sz w:val="28"/>
          <w:szCs w:val="28"/>
        </w:rPr>
        <w:t xml:space="preserve">Цифровая трансформация бизнеса и аналитика данных» и входит в блок общепрофессиональных дисциплин программы. </w:t>
      </w:r>
    </w:p>
    <w:p w14:paraId="344399F8" w14:textId="7B2A54B4" w:rsidR="00F04542" w:rsidRPr="00155447" w:rsidRDefault="00F04542" w:rsidP="00E118E6">
      <w:pPr>
        <w:pStyle w:val="1"/>
        <w:widowControl w:val="0"/>
        <w:tabs>
          <w:tab w:val="left" w:pos="0"/>
        </w:tabs>
        <w:spacing w:before="0" w:after="0" w:line="360" w:lineRule="auto"/>
        <w:jc w:val="both"/>
        <w:rPr>
          <w:sz w:val="28"/>
          <w:szCs w:val="28"/>
        </w:rPr>
      </w:pPr>
      <w:bookmarkStart w:id="16" w:name="_Toc139381220"/>
      <w:r w:rsidRPr="00E90FE5">
        <w:rPr>
          <w:sz w:val="28"/>
          <w:szCs w:val="28"/>
        </w:rPr>
        <w:t xml:space="preserve">4. </w:t>
      </w:r>
      <w:bookmarkEnd w:id="14"/>
      <w:bookmarkEnd w:id="15"/>
      <w:r w:rsidR="00E118E6" w:rsidRPr="00E118E6">
        <w:rPr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6"/>
    </w:p>
    <w:p w14:paraId="20768634" w14:textId="0E760708" w:rsidR="00F83C4C" w:rsidRDefault="001A4638" w:rsidP="001A4638">
      <w:pPr>
        <w:jc w:val="right"/>
        <w:rPr>
          <w:sz w:val="28"/>
          <w:szCs w:val="28"/>
        </w:rPr>
      </w:pPr>
      <w:bookmarkStart w:id="17" w:name="_Toc419454621"/>
      <w:bookmarkStart w:id="18" w:name="_Toc419543226"/>
      <w:r>
        <w:rPr>
          <w:sz w:val="28"/>
          <w:szCs w:val="28"/>
        </w:rPr>
        <w:t>Таблица 2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7A1B31" w:rsidRPr="00835925" w14:paraId="17FAC2CF" w14:textId="77777777" w:rsidTr="00003463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7E073AD3" w14:textId="77777777" w:rsidR="007A1B31" w:rsidRPr="00835925" w:rsidRDefault="007A1B31" w:rsidP="00003463">
            <w:pPr>
              <w:jc w:val="center"/>
              <w:rPr>
                <w:b/>
              </w:rPr>
            </w:pPr>
            <w:r w:rsidRPr="00835925">
              <w:rPr>
                <w:b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7668AADB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286F9DA7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5CFFE084" w14:textId="21AEA8CF" w:rsidR="007A1B31" w:rsidRPr="00835925" w:rsidRDefault="003B382D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="00D8732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5F55016A" w14:textId="77777777" w:rsidR="007A1B31" w:rsidRPr="00003463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5B243B10" w14:textId="77777777" w:rsidR="007A1B31" w:rsidRPr="00835925" w:rsidRDefault="007A1B31" w:rsidP="00003463">
            <w:pPr>
              <w:jc w:val="right"/>
            </w:pPr>
          </w:p>
        </w:tc>
      </w:tr>
      <w:tr w:rsidR="007A1B31" w:rsidRPr="00835925" w14:paraId="57A4644C" w14:textId="77777777" w:rsidTr="007A1B31">
        <w:trPr>
          <w:trHeight w:val="247"/>
        </w:trPr>
        <w:tc>
          <w:tcPr>
            <w:tcW w:w="3969" w:type="dxa"/>
            <w:shd w:val="clear" w:color="auto" w:fill="auto"/>
          </w:tcPr>
          <w:p w14:paraId="0A104B8E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2E2F3D96" w14:textId="77777777" w:rsidR="007A1B31" w:rsidRPr="004B1372" w:rsidRDefault="007A1B31" w:rsidP="00003463">
            <w:pPr>
              <w:jc w:val="center"/>
              <w:rPr>
                <w:b/>
                <w:lang w:val="en-US"/>
              </w:rPr>
            </w:pPr>
            <w:r w:rsidRPr="004B1372">
              <w:rPr>
                <w:b/>
              </w:rPr>
              <w:t xml:space="preserve">3 </w:t>
            </w:r>
            <w:proofErr w:type="spellStart"/>
            <w:r w:rsidRPr="004B1372">
              <w:rPr>
                <w:b/>
              </w:rPr>
              <w:t>з.е</w:t>
            </w:r>
            <w:proofErr w:type="spellEnd"/>
            <w:r w:rsidRPr="004B1372">
              <w:rPr>
                <w:b/>
              </w:rPr>
              <w:t>./108</w:t>
            </w:r>
          </w:p>
        </w:tc>
        <w:tc>
          <w:tcPr>
            <w:tcW w:w="2835" w:type="dxa"/>
            <w:shd w:val="clear" w:color="auto" w:fill="FFFFFF"/>
          </w:tcPr>
          <w:p w14:paraId="655A6367" w14:textId="77777777" w:rsidR="007A1B31" w:rsidRPr="004B1372" w:rsidRDefault="007A1B31" w:rsidP="00003463">
            <w:pPr>
              <w:jc w:val="center"/>
              <w:rPr>
                <w:b/>
              </w:rPr>
            </w:pPr>
            <w:r w:rsidRPr="004B1372">
              <w:rPr>
                <w:b/>
              </w:rPr>
              <w:t xml:space="preserve">3 </w:t>
            </w:r>
            <w:proofErr w:type="spellStart"/>
            <w:r w:rsidRPr="004B1372">
              <w:rPr>
                <w:b/>
              </w:rPr>
              <w:t>з.е</w:t>
            </w:r>
            <w:proofErr w:type="spellEnd"/>
            <w:r w:rsidRPr="004B1372">
              <w:rPr>
                <w:b/>
              </w:rPr>
              <w:t>./108</w:t>
            </w:r>
          </w:p>
        </w:tc>
      </w:tr>
      <w:tr w:rsidR="007A1B31" w:rsidRPr="00835925" w14:paraId="10BBFB12" w14:textId="77777777" w:rsidTr="00003463">
        <w:trPr>
          <w:trHeight w:val="606"/>
        </w:trPr>
        <w:tc>
          <w:tcPr>
            <w:tcW w:w="3969" w:type="dxa"/>
            <w:shd w:val="clear" w:color="auto" w:fill="auto"/>
          </w:tcPr>
          <w:p w14:paraId="58A89771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56C6B01A" w14:textId="61471609" w:rsidR="007A1B31" w:rsidRPr="00D87329" w:rsidRDefault="00D87329" w:rsidP="000034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40</w:t>
            </w:r>
          </w:p>
        </w:tc>
        <w:tc>
          <w:tcPr>
            <w:tcW w:w="2835" w:type="dxa"/>
            <w:shd w:val="clear" w:color="auto" w:fill="FFFFFF"/>
          </w:tcPr>
          <w:p w14:paraId="1F5EBE6C" w14:textId="5B33CFBA" w:rsidR="007A1B31" w:rsidRPr="00835925" w:rsidRDefault="00D87329" w:rsidP="000034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40</w:t>
            </w:r>
          </w:p>
        </w:tc>
      </w:tr>
      <w:tr w:rsidR="007A1B31" w:rsidRPr="00835925" w14:paraId="3E0CA2C3" w14:textId="77777777" w:rsidTr="007A1B31">
        <w:tc>
          <w:tcPr>
            <w:tcW w:w="3969" w:type="dxa"/>
            <w:shd w:val="clear" w:color="auto" w:fill="auto"/>
          </w:tcPr>
          <w:p w14:paraId="169BA01B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6B59F8FB" w14:textId="595DCE2C" w:rsidR="007A1B31" w:rsidRPr="00D87329" w:rsidRDefault="00D87329" w:rsidP="00003463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2835" w:type="dxa"/>
            <w:shd w:val="clear" w:color="auto" w:fill="FFFFFF"/>
          </w:tcPr>
          <w:p w14:paraId="75B1B8D4" w14:textId="5D0CC574" w:rsidR="007A1B31" w:rsidRPr="00835925" w:rsidRDefault="00D87329" w:rsidP="00003463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</w:tr>
      <w:tr w:rsidR="007A1B31" w:rsidRPr="00835925" w14:paraId="4CACC2ED" w14:textId="77777777" w:rsidTr="007A1B31">
        <w:tc>
          <w:tcPr>
            <w:tcW w:w="3969" w:type="dxa"/>
            <w:shd w:val="clear" w:color="auto" w:fill="auto"/>
          </w:tcPr>
          <w:p w14:paraId="05CCF586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22F3D1A0" w14:textId="7476DC06" w:rsidR="007A1B31" w:rsidRPr="00835925" w:rsidRDefault="007A1B31" w:rsidP="00003463">
            <w:pPr>
              <w:jc w:val="center"/>
              <w:rPr>
                <w:i/>
                <w:lang w:val="en-US"/>
              </w:rPr>
            </w:pPr>
            <w:r w:rsidRPr="00835925">
              <w:t>2</w:t>
            </w:r>
            <w:r w:rsidR="00D87329">
              <w:t>0</w:t>
            </w:r>
          </w:p>
        </w:tc>
        <w:tc>
          <w:tcPr>
            <w:tcW w:w="2835" w:type="dxa"/>
            <w:shd w:val="clear" w:color="auto" w:fill="FFFFFF"/>
          </w:tcPr>
          <w:p w14:paraId="7EBDA696" w14:textId="7082D9DC" w:rsidR="007A1B31" w:rsidRPr="00835925" w:rsidRDefault="007A1B31" w:rsidP="00003463">
            <w:pPr>
              <w:jc w:val="center"/>
              <w:rPr>
                <w:i/>
              </w:rPr>
            </w:pPr>
            <w:r w:rsidRPr="00835925">
              <w:t>2</w:t>
            </w:r>
            <w:r w:rsidR="00D87329">
              <w:t>0</w:t>
            </w:r>
          </w:p>
        </w:tc>
      </w:tr>
      <w:tr w:rsidR="007A1B31" w:rsidRPr="00835925" w14:paraId="659B9F02" w14:textId="77777777" w:rsidTr="007A1B31">
        <w:tc>
          <w:tcPr>
            <w:tcW w:w="3969" w:type="dxa"/>
            <w:shd w:val="clear" w:color="auto" w:fill="auto"/>
          </w:tcPr>
          <w:p w14:paraId="1ABED072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254F70CB" w14:textId="7CD81097" w:rsidR="007A1B31" w:rsidRPr="00D87329" w:rsidRDefault="00D87329" w:rsidP="00003463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2835" w:type="dxa"/>
            <w:shd w:val="clear" w:color="auto" w:fill="FFFFFF"/>
          </w:tcPr>
          <w:p w14:paraId="73A6EB3E" w14:textId="7BFF761A" w:rsidR="007A1B31" w:rsidRPr="00835925" w:rsidRDefault="00D87329" w:rsidP="00003463">
            <w:pPr>
              <w:jc w:val="center"/>
              <w:rPr>
                <w:b/>
              </w:rPr>
            </w:pPr>
            <w:r>
              <w:t>68</w:t>
            </w:r>
          </w:p>
        </w:tc>
      </w:tr>
      <w:tr w:rsidR="007A1B31" w:rsidRPr="00835925" w14:paraId="061B67C9" w14:textId="77777777" w:rsidTr="007A1B31">
        <w:tc>
          <w:tcPr>
            <w:tcW w:w="3969" w:type="dxa"/>
            <w:shd w:val="clear" w:color="auto" w:fill="auto"/>
          </w:tcPr>
          <w:p w14:paraId="1E3008BD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33CBFB8D" w14:textId="12E8FFD9" w:rsidR="007A1B31" w:rsidRPr="00835925" w:rsidRDefault="00D87329" w:rsidP="00003463">
            <w:pPr>
              <w:jc w:val="center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  <w:tc>
          <w:tcPr>
            <w:tcW w:w="2835" w:type="dxa"/>
            <w:shd w:val="clear" w:color="auto" w:fill="FFFFFF"/>
          </w:tcPr>
          <w:p w14:paraId="337E0F3D" w14:textId="645EF8D7" w:rsidR="007A1B31" w:rsidRPr="00835925" w:rsidRDefault="00D87329" w:rsidP="00003463">
            <w:pPr>
              <w:jc w:val="center"/>
            </w:pPr>
            <w:r>
              <w:t>Контрольная работа</w:t>
            </w:r>
          </w:p>
        </w:tc>
      </w:tr>
      <w:tr w:rsidR="007A1B31" w:rsidRPr="00835925" w14:paraId="17EB1550" w14:textId="77777777" w:rsidTr="007A1B31">
        <w:trPr>
          <w:trHeight w:val="357"/>
        </w:trPr>
        <w:tc>
          <w:tcPr>
            <w:tcW w:w="3969" w:type="dxa"/>
            <w:shd w:val="clear" w:color="auto" w:fill="auto"/>
          </w:tcPr>
          <w:p w14:paraId="64694E94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36F86553" w14:textId="77777777" w:rsidR="007A1B31" w:rsidRPr="00835925" w:rsidRDefault="003B382D" w:rsidP="00003463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7253E7A8" w14:textId="77777777" w:rsidR="007A1B31" w:rsidRPr="00835925" w:rsidRDefault="003B382D" w:rsidP="00003463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309D6C84" w14:textId="77777777" w:rsidR="007A1B31" w:rsidRPr="00E90FE5" w:rsidRDefault="007A1B31" w:rsidP="005C6616">
      <w:pPr>
        <w:rPr>
          <w:sz w:val="28"/>
          <w:szCs w:val="28"/>
        </w:rPr>
      </w:pPr>
    </w:p>
    <w:p w14:paraId="5F21A514" w14:textId="7DDC2C20" w:rsidR="00EC40E4" w:rsidRDefault="00EC40E4" w:rsidP="005C6616">
      <w:pPr>
        <w:rPr>
          <w:sz w:val="28"/>
          <w:szCs w:val="28"/>
        </w:rPr>
      </w:pPr>
    </w:p>
    <w:p w14:paraId="0D13BC39" w14:textId="77777777" w:rsidR="00EC40E4" w:rsidRPr="00E90FE5" w:rsidRDefault="00EC40E4" w:rsidP="005C6616">
      <w:pPr>
        <w:rPr>
          <w:sz w:val="28"/>
          <w:szCs w:val="28"/>
        </w:rPr>
      </w:pPr>
    </w:p>
    <w:p w14:paraId="55014333" w14:textId="7A6A4A24" w:rsidR="00F42830" w:rsidRPr="00E90FE5" w:rsidRDefault="00F04542" w:rsidP="00E118E6">
      <w:pPr>
        <w:pStyle w:val="1"/>
        <w:widowControl w:val="0"/>
        <w:tabs>
          <w:tab w:val="left" w:pos="0"/>
        </w:tabs>
        <w:spacing w:before="0" w:after="0" w:line="360" w:lineRule="auto"/>
        <w:jc w:val="both"/>
        <w:rPr>
          <w:sz w:val="28"/>
          <w:szCs w:val="28"/>
        </w:rPr>
      </w:pPr>
      <w:bookmarkStart w:id="19" w:name="_Toc135063910"/>
      <w:bookmarkStart w:id="20" w:name="_Toc139381221"/>
      <w:r w:rsidRPr="007A1B31">
        <w:rPr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7"/>
      <w:bookmarkEnd w:id="18"/>
      <w:bookmarkEnd w:id="19"/>
      <w:bookmarkEnd w:id="20"/>
    </w:p>
    <w:p w14:paraId="2C7BE015" w14:textId="77777777" w:rsidR="00F04542" w:rsidRPr="00F04734" w:rsidRDefault="00F04542" w:rsidP="00F04734">
      <w:pPr>
        <w:pStyle w:val="1"/>
        <w:widowControl w:val="0"/>
        <w:tabs>
          <w:tab w:val="left" w:pos="0"/>
        </w:tabs>
        <w:spacing w:before="0" w:after="0"/>
        <w:jc w:val="both"/>
        <w:rPr>
          <w:sz w:val="28"/>
          <w:szCs w:val="28"/>
        </w:rPr>
      </w:pPr>
      <w:bookmarkStart w:id="21" w:name="_Toc419454622"/>
      <w:bookmarkStart w:id="22" w:name="_Toc419543227"/>
      <w:bookmarkStart w:id="23" w:name="_Toc135063911"/>
      <w:bookmarkStart w:id="24" w:name="_Toc139381222"/>
      <w:r w:rsidRPr="007A1B31">
        <w:rPr>
          <w:sz w:val="28"/>
          <w:szCs w:val="28"/>
        </w:rPr>
        <w:t>5.1. Содержание дисциплины</w:t>
      </w:r>
      <w:bookmarkEnd w:id="21"/>
      <w:bookmarkEnd w:id="22"/>
      <w:bookmarkEnd w:id="23"/>
      <w:bookmarkEnd w:id="24"/>
    </w:p>
    <w:p w14:paraId="67746828" w14:textId="36C2413A" w:rsidR="00432CA6" w:rsidRDefault="00432CA6" w:rsidP="00432CA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5" w:name="_Toc419454623"/>
      <w:bookmarkStart w:id="26" w:name="_Toc419543228"/>
      <w:r>
        <w:rPr>
          <w:b/>
          <w:bCs/>
          <w:sz w:val="28"/>
          <w:szCs w:val="28"/>
        </w:rPr>
        <w:t>Тема 1. Цифровая экономика и ключевые характеристики цифровой экономики</w:t>
      </w:r>
    </w:p>
    <w:p w14:paraId="4A405DD4" w14:textId="749B0492" w:rsidR="00432CA6" w:rsidRPr="00432CA6" w:rsidRDefault="00432CA6" w:rsidP="00432C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цифровой экономики.  </w:t>
      </w:r>
      <w:r w:rsidRPr="00432CA6">
        <w:rPr>
          <w:sz w:val="28"/>
          <w:szCs w:val="28"/>
        </w:rPr>
        <w:t xml:space="preserve">Концепция цифровой экономики Д. </w:t>
      </w:r>
      <w:proofErr w:type="spellStart"/>
      <w:r w:rsidRPr="00432CA6">
        <w:rPr>
          <w:sz w:val="28"/>
          <w:szCs w:val="28"/>
        </w:rPr>
        <w:t>Тапскотта</w:t>
      </w:r>
      <w:proofErr w:type="spellEnd"/>
      <w:r>
        <w:rPr>
          <w:sz w:val="28"/>
          <w:szCs w:val="28"/>
        </w:rPr>
        <w:t xml:space="preserve">. Сегменты цифровой экономики. Цифровая трансформация отраслей. Распространение цифровой экономики в мире и в России: текущее состояние и тенденции. </w:t>
      </w:r>
      <w:r w:rsidRPr="00432CA6">
        <w:rPr>
          <w:sz w:val="28"/>
          <w:szCs w:val="28"/>
        </w:rPr>
        <w:t>Ведущие цифровые экономики</w:t>
      </w:r>
      <w:r>
        <w:rPr>
          <w:sz w:val="28"/>
          <w:szCs w:val="28"/>
        </w:rPr>
        <w:t xml:space="preserve"> </w:t>
      </w:r>
      <w:r w:rsidRPr="00432CA6">
        <w:rPr>
          <w:sz w:val="28"/>
          <w:szCs w:val="28"/>
        </w:rPr>
        <w:t>зарубежных стран, их особенности</w:t>
      </w:r>
      <w:r>
        <w:rPr>
          <w:sz w:val="28"/>
          <w:szCs w:val="28"/>
        </w:rPr>
        <w:t xml:space="preserve">. </w:t>
      </w:r>
      <w:r w:rsidRPr="00432CA6">
        <w:rPr>
          <w:sz w:val="28"/>
          <w:szCs w:val="28"/>
        </w:rPr>
        <w:t>Рост объема информации</w:t>
      </w:r>
      <w:r>
        <w:rPr>
          <w:sz w:val="28"/>
          <w:szCs w:val="28"/>
        </w:rPr>
        <w:t xml:space="preserve">. Распространение цифровых технологий. Регулирование цифровой экономики. </w:t>
      </w:r>
    </w:p>
    <w:p w14:paraId="225C7ABD" w14:textId="77777777" w:rsidR="00432CA6" w:rsidRPr="00432CA6" w:rsidRDefault="00432CA6" w:rsidP="00432CA6">
      <w:pPr>
        <w:spacing w:line="360" w:lineRule="auto"/>
        <w:ind w:firstLine="709"/>
        <w:jc w:val="both"/>
        <w:rPr>
          <w:sz w:val="28"/>
          <w:szCs w:val="28"/>
        </w:rPr>
      </w:pPr>
    </w:p>
    <w:p w14:paraId="1A13DFD4" w14:textId="209B3438" w:rsidR="00432CA6" w:rsidRPr="00432CA6" w:rsidRDefault="00432CA6" w:rsidP="00432CA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32CA6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2</w:t>
      </w:r>
      <w:r w:rsidRPr="00432CA6">
        <w:rPr>
          <w:b/>
          <w:bCs/>
          <w:sz w:val="28"/>
          <w:szCs w:val="28"/>
        </w:rPr>
        <w:t>. Понятие, концепции и структура бизнес-модели</w:t>
      </w:r>
    </w:p>
    <w:p w14:paraId="077E8D1A" w14:textId="77777777" w:rsidR="00432CA6" w:rsidRPr="00432CA6" w:rsidRDefault="00432CA6" w:rsidP="00432CA6">
      <w:pPr>
        <w:spacing w:line="360" w:lineRule="auto"/>
        <w:ind w:firstLine="709"/>
        <w:jc w:val="both"/>
        <w:rPr>
          <w:sz w:val="28"/>
          <w:szCs w:val="28"/>
        </w:rPr>
      </w:pPr>
      <w:r w:rsidRPr="00432CA6">
        <w:rPr>
          <w:sz w:val="28"/>
          <w:szCs w:val="28"/>
        </w:rPr>
        <w:t xml:space="preserve">Понятие бизнес-модели и эволюция концепции бизнес-модели. Г. </w:t>
      </w:r>
      <w:proofErr w:type="spellStart"/>
      <w:r w:rsidRPr="00432CA6">
        <w:rPr>
          <w:sz w:val="28"/>
          <w:szCs w:val="28"/>
        </w:rPr>
        <w:t>Чесборо</w:t>
      </w:r>
      <w:proofErr w:type="spellEnd"/>
      <w:r w:rsidRPr="00432CA6">
        <w:rPr>
          <w:sz w:val="28"/>
          <w:szCs w:val="28"/>
        </w:rPr>
        <w:t xml:space="preserve"> о связи между бизнес-моделью и потребительской ценностью.</w:t>
      </w:r>
    </w:p>
    <w:p w14:paraId="1CF7E40E" w14:textId="19D8623F" w:rsidR="00432CA6" w:rsidRPr="00432CA6" w:rsidRDefault="00432CA6" w:rsidP="00432CA6">
      <w:pPr>
        <w:spacing w:line="360" w:lineRule="auto"/>
        <w:ind w:firstLine="709"/>
        <w:jc w:val="both"/>
        <w:rPr>
          <w:sz w:val="28"/>
          <w:szCs w:val="28"/>
        </w:rPr>
      </w:pPr>
      <w:r w:rsidRPr="00432CA6">
        <w:rPr>
          <w:sz w:val="28"/>
          <w:szCs w:val="28"/>
        </w:rPr>
        <w:t xml:space="preserve">Эволюция бизнес -моделей - подходы Г. </w:t>
      </w:r>
      <w:proofErr w:type="spellStart"/>
      <w:r w:rsidRPr="00432CA6">
        <w:rPr>
          <w:sz w:val="28"/>
          <w:szCs w:val="28"/>
        </w:rPr>
        <w:t>Чесборо</w:t>
      </w:r>
      <w:proofErr w:type="spellEnd"/>
      <w:r w:rsidRPr="00432CA6">
        <w:rPr>
          <w:sz w:val="28"/>
          <w:szCs w:val="28"/>
        </w:rPr>
        <w:t xml:space="preserve">, </w:t>
      </w:r>
      <w:proofErr w:type="spellStart"/>
      <w:r w:rsidRPr="00432CA6">
        <w:rPr>
          <w:sz w:val="28"/>
          <w:szCs w:val="28"/>
        </w:rPr>
        <w:t>Д.Дебелака</w:t>
      </w:r>
      <w:proofErr w:type="spellEnd"/>
      <w:r w:rsidRPr="00432CA6">
        <w:rPr>
          <w:sz w:val="28"/>
          <w:szCs w:val="28"/>
        </w:rPr>
        <w:t xml:space="preserve">, </w:t>
      </w:r>
      <w:proofErr w:type="spellStart"/>
      <w:r w:rsidRPr="00432CA6">
        <w:rPr>
          <w:sz w:val="28"/>
          <w:szCs w:val="28"/>
        </w:rPr>
        <w:t>А.Остельвальтера</w:t>
      </w:r>
      <w:proofErr w:type="spellEnd"/>
      <w:r w:rsidRPr="00432CA6">
        <w:rPr>
          <w:sz w:val="28"/>
          <w:szCs w:val="28"/>
        </w:rPr>
        <w:t xml:space="preserve"> и </w:t>
      </w:r>
      <w:proofErr w:type="spellStart"/>
      <w:r w:rsidRPr="00432CA6">
        <w:rPr>
          <w:sz w:val="28"/>
          <w:szCs w:val="28"/>
        </w:rPr>
        <w:t>И.Пинье</w:t>
      </w:r>
      <w:proofErr w:type="spellEnd"/>
      <w:r w:rsidRPr="00432CA6">
        <w:rPr>
          <w:sz w:val="28"/>
          <w:szCs w:val="28"/>
        </w:rPr>
        <w:t xml:space="preserve">, </w:t>
      </w:r>
      <w:proofErr w:type="spellStart"/>
      <w:r w:rsidRPr="00432CA6">
        <w:rPr>
          <w:sz w:val="28"/>
          <w:szCs w:val="28"/>
        </w:rPr>
        <w:t>А.Сливотски</w:t>
      </w:r>
      <w:proofErr w:type="spellEnd"/>
      <w:r w:rsidRPr="00432CA6">
        <w:rPr>
          <w:sz w:val="28"/>
          <w:szCs w:val="28"/>
        </w:rPr>
        <w:t xml:space="preserve">, </w:t>
      </w:r>
      <w:proofErr w:type="spellStart"/>
      <w:r w:rsidRPr="00432CA6">
        <w:rPr>
          <w:sz w:val="28"/>
          <w:szCs w:val="28"/>
        </w:rPr>
        <w:t>Г.Хемела</w:t>
      </w:r>
      <w:proofErr w:type="spellEnd"/>
      <w:r w:rsidRPr="00432CA6">
        <w:rPr>
          <w:sz w:val="28"/>
          <w:szCs w:val="28"/>
        </w:rPr>
        <w:t xml:space="preserve">, </w:t>
      </w:r>
      <w:proofErr w:type="spellStart"/>
      <w:r w:rsidRPr="00432CA6">
        <w:rPr>
          <w:sz w:val="28"/>
          <w:szCs w:val="28"/>
        </w:rPr>
        <w:t>Л.Швайцера</w:t>
      </w:r>
      <w:proofErr w:type="spellEnd"/>
      <w:r w:rsidRPr="00432CA6">
        <w:rPr>
          <w:sz w:val="28"/>
          <w:szCs w:val="28"/>
        </w:rPr>
        <w:t xml:space="preserve">, </w:t>
      </w:r>
      <w:proofErr w:type="spellStart"/>
      <w:r w:rsidRPr="00432CA6">
        <w:rPr>
          <w:sz w:val="28"/>
          <w:szCs w:val="28"/>
        </w:rPr>
        <w:t>М.Джонсона</w:t>
      </w:r>
      <w:proofErr w:type="spellEnd"/>
      <w:r w:rsidRPr="00432CA6">
        <w:rPr>
          <w:sz w:val="28"/>
          <w:szCs w:val="28"/>
        </w:rPr>
        <w:t xml:space="preserve">, </w:t>
      </w:r>
      <w:proofErr w:type="spellStart"/>
      <w:r w:rsidRPr="00432CA6">
        <w:rPr>
          <w:sz w:val="28"/>
          <w:szCs w:val="28"/>
        </w:rPr>
        <w:t>К.Кристенсена</w:t>
      </w:r>
      <w:proofErr w:type="spellEnd"/>
      <w:r w:rsidRPr="00432CA6">
        <w:rPr>
          <w:sz w:val="28"/>
          <w:szCs w:val="28"/>
        </w:rPr>
        <w:t xml:space="preserve">, </w:t>
      </w:r>
      <w:proofErr w:type="spellStart"/>
      <w:r w:rsidRPr="00432CA6">
        <w:rPr>
          <w:sz w:val="28"/>
          <w:szCs w:val="28"/>
        </w:rPr>
        <w:t>Х.Кагерманна</w:t>
      </w:r>
      <w:proofErr w:type="spellEnd"/>
      <w:r w:rsidRPr="00432CA6">
        <w:rPr>
          <w:sz w:val="28"/>
          <w:szCs w:val="28"/>
        </w:rPr>
        <w:t>.</w:t>
      </w:r>
    </w:p>
    <w:p w14:paraId="0407B4B7" w14:textId="2B2E763D" w:rsidR="00432CA6" w:rsidRPr="00432CA6" w:rsidRDefault="00432CA6" w:rsidP="00432CA6">
      <w:pPr>
        <w:spacing w:line="360" w:lineRule="auto"/>
        <w:ind w:firstLine="709"/>
        <w:jc w:val="both"/>
        <w:rPr>
          <w:sz w:val="28"/>
          <w:szCs w:val="28"/>
        </w:rPr>
      </w:pPr>
      <w:r w:rsidRPr="00432CA6">
        <w:rPr>
          <w:sz w:val="28"/>
          <w:szCs w:val="28"/>
        </w:rPr>
        <w:t>Основные элементы бизнес-модели. Подходы к классификации и построению бизнес-моделей.</w:t>
      </w:r>
      <w:r>
        <w:rPr>
          <w:sz w:val="28"/>
          <w:szCs w:val="28"/>
        </w:rPr>
        <w:t xml:space="preserve"> </w:t>
      </w:r>
      <w:r w:rsidRPr="00432CA6">
        <w:rPr>
          <w:sz w:val="28"/>
          <w:szCs w:val="28"/>
        </w:rPr>
        <w:t>Отличие бизнес-модели компании от ее стратегии.</w:t>
      </w:r>
    </w:p>
    <w:p w14:paraId="47D59C2E" w14:textId="438557FB" w:rsidR="00CE12CC" w:rsidRPr="00432CA6" w:rsidRDefault="00432CA6" w:rsidP="00432CA6">
      <w:pPr>
        <w:spacing w:line="360" w:lineRule="auto"/>
        <w:ind w:firstLine="709"/>
        <w:jc w:val="both"/>
        <w:rPr>
          <w:sz w:val="28"/>
          <w:szCs w:val="28"/>
        </w:rPr>
      </w:pPr>
      <w:r w:rsidRPr="00432CA6">
        <w:rPr>
          <w:sz w:val="28"/>
          <w:szCs w:val="28"/>
        </w:rPr>
        <w:t>Особенности построения бизнес – моделей российских компаний</w:t>
      </w:r>
      <w:r>
        <w:rPr>
          <w:sz w:val="28"/>
          <w:szCs w:val="28"/>
        </w:rPr>
        <w:t>.</w:t>
      </w:r>
      <w:r w:rsidR="00AD2682">
        <w:rPr>
          <w:sz w:val="28"/>
          <w:szCs w:val="28"/>
        </w:rPr>
        <w:t xml:space="preserve"> </w:t>
      </w:r>
    </w:p>
    <w:p w14:paraId="68D57111" w14:textId="77777777" w:rsidR="00CE12CC" w:rsidRDefault="00CE12CC" w:rsidP="00CE12CC">
      <w:pPr>
        <w:spacing w:line="360" w:lineRule="auto"/>
        <w:ind w:firstLine="709"/>
        <w:jc w:val="both"/>
        <w:rPr>
          <w:sz w:val="28"/>
          <w:szCs w:val="28"/>
        </w:rPr>
      </w:pPr>
    </w:p>
    <w:p w14:paraId="5016771D" w14:textId="4318EC8D" w:rsidR="00C67128" w:rsidRPr="00C67128" w:rsidRDefault="00C67128" w:rsidP="00C6712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67128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3</w:t>
      </w:r>
      <w:r w:rsidRPr="00C67128">
        <w:rPr>
          <w:b/>
          <w:bCs/>
          <w:sz w:val="28"/>
          <w:szCs w:val="28"/>
        </w:rPr>
        <w:t>. Современные тенденции формирования бизнес - моделей.</w:t>
      </w:r>
    </w:p>
    <w:p w14:paraId="5666D3F5" w14:textId="77777777" w:rsidR="00AD2682" w:rsidRPr="00432CA6" w:rsidRDefault="00C67128" w:rsidP="00AD2682">
      <w:pPr>
        <w:spacing w:line="360" w:lineRule="auto"/>
        <w:ind w:firstLine="709"/>
        <w:jc w:val="both"/>
        <w:rPr>
          <w:sz w:val="28"/>
          <w:szCs w:val="28"/>
        </w:rPr>
      </w:pPr>
      <w:r w:rsidRPr="00C67128">
        <w:rPr>
          <w:rFonts w:eastAsia="Arial"/>
          <w:color w:val="000000"/>
          <w:sz w:val="28"/>
          <w:lang w:bidi="ru-RU"/>
        </w:rPr>
        <w:t>Ресурсный подход в качестве фундамента для построения бизнес – моделей. Масштаб бизнеса и структура бизнес – модели. Новые технологии и построение бизнес – моделей.</w:t>
      </w:r>
      <w:r w:rsidR="00AD2682">
        <w:rPr>
          <w:rFonts w:eastAsia="Arial"/>
          <w:color w:val="000000"/>
          <w:sz w:val="28"/>
          <w:lang w:bidi="ru-RU"/>
        </w:rPr>
        <w:t xml:space="preserve"> </w:t>
      </w:r>
      <w:r w:rsidR="00AD2682" w:rsidRPr="00E911FE">
        <w:rPr>
          <w:sz w:val="28"/>
          <w:szCs w:val="28"/>
        </w:rPr>
        <w:t>Понятие об инновации бизнес-модели.</w:t>
      </w:r>
    </w:p>
    <w:p w14:paraId="3CD1FE3B" w14:textId="77777777" w:rsidR="00C67128" w:rsidRPr="00C67128" w:rsidRDefault="00C67128" w:rsidP="00C67128">
      <w:pPr>
        <w:widowControl w:val="0"/>
        <w:tabs>
          <w:tab w:val="right" w:pos="8723"/>
        </w:tabs>
        <w:spacing w:line="360" w:lineRule="auto"/>
        <w:ind w:firstLine="709"/>
        <w:jc w:val="both"/>
        <w:rPr>
          <w:rFonts w:eastAsia="Arial"/>
          <w:color w:val="000000"/>
          <w:sz w:val="28"/>
          <w:lang w:bidi="ru-RU"/>
        </w:rPr>
      </w:pPr>
      <w:r w:rsidRPr="00C67128">
        <w:rPr>
          <w:rFonts w:eastAsia="Arial"/>
          <w:color w:val="000000"/>
          <w:sz w:val="28"/>
          <w:lang w:bidi="ru-RU"/>
        </w:rPr>
        <w:t xml:space="preserve">Структура цепочки создания ценности. Рыночная власть </w:t>
      </w:r>
      <w:proofErr w:type="spellStart"/>
      <w:r w:rsidRPr="00C67128">
        <w:rPr>
          <w:rFonts w:eastAsia="Arial"/>
          <w:color w:val="000000"/>
          <w:sz w:val="28"/>
          <w:lang w:bidi="ru-RU"/>
        </w:rPr>
        <w:t>инноватора</w:t>
      </w:r>
      <w:proofErr w:type="spellEnd"/>
      <w:r w:rsidRPr="00C67128">
        <w:rPr>
          <w:rFonts w:eastAsia="Arial"/>
          <w:color w:val="000000"/>
          <w:sz w:val="28"/>
          <w:lang w:bidi="ru-RU"/>
        </w:rPr>
        <w:t xml:space="preserve"> </w:t>
      </w:r>
      <w:r w:rsidRPr="00C67128">
        <w:rPr>
          <w:rFonts w:eastAsia="Arial"/>
          <w:color w:val="000000"/>
          <w:sz w:val="28"/>
          <w:lang w:val="en-US" w:bidi="ru-RU"/>
        </w:rPr>
        <w:t>vs</w:t>
      </w:r>
      <w:r w:rsidRPr="00C67128">
        <w:rPr>
          <w:rFonts w:eastAsia="Arial"/>
          <w:color w:val="000000"/>
          <w:sz w:val="28"/>
          <w:lang w:bidi="ru-RU"/>
        </w:rPr>
        <w:t xml:space="preserve"> владелец </w:t>
      </w:r>
      <w:proofErr w:type="spellStart"/>
      <w:r w:rsidRPr="00C67128">
        <w:rPr>
          <w:rFonts w:eastAsia="Arial"/>
          <w:color w:val="000000"/>
          <w:sz w:val="28"/>
          <w:lang w:bidi="ru-RU"/>
        </w:rPr>
        <w:t>комплиментарных</w:t>
      </w:r>
      <w:proofErr w:type="spellEnd"/>
      <w:r w:rsidRPr="00C67128">
        <w:rPr>
          <w:rFonts w:eastAsia="Arial"/>
          <w:color w:val="000000"/>
          <w:sz w:val="28"/>
          <w:lang w:bidi="ru-RU"/>
        </w:rPr>
        <w:t xml:space="preserve"> активов. Потенциал генерирования дохода. </w:t>
      </w:r>
    </w:p>
    <w:p w14:paraId="5F12F15A" w14:textId="77777777" w:rsidR="00C67128" w:rsidRPr="00C67128" w:rsidRDefault="00C67128" w:rsidP="00C67128">
      <w:pPr>
        <w:widowControl w:val="0"/>
        <w:tabs>
          <w:tab w:val="right" w:pos="8723"/>
        </w:tabs>
        <w:spacing w:line="360" w:lineRule="auto"/>
        <w:ind w:firstLine="709"/>
        <w:jc w:val="both"/>
        <w:rPr>
          <w:rFonts w:eastAsia="Arial"/>
          <w:color w:val="000000"/>
          <w:sz w:val="28"/>
          <w:lang w:bidi="ru-RU"/>
        </w:rPr>
      </w:pPr>
      <w:r w:rsidRPr="00C67128">
        <w:rPr>
          <w:rFonts w:eastAsia="Arial"/>
          <w:color w:val="000000"/>
          <w:sz w:val="28"/>
          <w:lang w:bidi="ru-RU"/>
        </w:rPr>
        <w:lastRenderedPageBreak/>
        <w:t xml:space="preserve">Интегрированные бизнес – модели. Модели игрока, действующего на определённом уровне. Модель </w:t>
      </w:r>
      <w:proofErr w:type="spellStart"/>
      <w:r w:rsidRPr="00C67128">
        <w:rPr>
          <w:rFonts w:eastAsia="Arial"/>
          <w:color w:val="000000"/>
          <w:sz w:val="28"/>
          <w:lang w:bidi="ru-RU"/>
        </w:rPr>
        <w:t>маркетмейкера</w:t>
      </w:r>
      <w:proofErr w:type="spellEnd"/>
      <w:r w:rsidRPr="00C67128">
        <w:rPr>
          <w:rFonts w:eastAsia="Arial"/>
          <w:color w:val="000000"/>
          <w:sz w:val="28"/>
          <w:lang w:bidi="ru-RU"/>
        </w:rPr>
        <w:t>. Модель дирижера. Модель лицензирования.</w:t>
      </w:r>
    </w:p>
    <w:p w14:paraId="74C1F451" w14:textId="77777777" w:rsidR="00C67128" w:rsidRPr="00C67128" w:rsidRDefault="00C67128" w:rsidP="00C67128">
      <w:pPr>
        <w:widowControl w:val="0"/>
        <w:tabs>
          <w:tab w:val="right" w:pos="8723"/>
        </w:tabs>
        <w:spacing w:line="360" w:lineRule="auto"/>
        <w:ind w:firstLine="709"/>
        <w:jc w:val="both"/>
        <w:rPr>
          <w:rFonts w:eastAsia="Arial"/>
          <w:color w:val="000000"/>
          <w:sz w:val="28"/>
          <w:lang w:bidi="ru-RU"/>
        </w:rPr>
      </w:pPr>
      <w:r w:rsidRPr="00C67128">
        <w:rPr>
          <w:rFonts w:eastAsia="Arial"/>
          <w:color w:val="000000"/>
          <w:sz w:val="28"/>
          <w:lang w:bidi="ru-RU"/>
        </w:rPr>
        <w:t>Открытые (адаптивные) бизнес – модели. Особенности построения адаптивных бизнес – моделей для крупных и малых компаний.</w:t>
      </w:r>
    </w:p>
    <w:p w14:paraId="22D23F80" w14:textId="77777777" w:rsidR="00E118E6" w:rsidRDefault="00C67128" w:rsidP="00C67128">
      <w:pPr>
        <w:widowControl w:val="0"/>
        <w:tabs>
          <w:tab w:val="right" w:pos="8723"/>
        </w:tabs>
        <w:spacing w:line="360" w:lineRule="auto"/>
        <w:ind w:firstLine="709"/>
        <w:jc w:val="both"/>
        <w:rPr>
          <w:rFonts w:eastAsia="Arial"/>
          <w:color w:val="000000"/>
          <w:sz w:val="28"/>
          <w:lang w:bidi="ru-RU"/>
        </w:rPr>
      </w:pPr>
      <w:r w:rsidRPr="00C67128">
        <w:rPr>
          <w:rFonts w:eastAsia="Arial"/>
          <w:color w:val="000000"/>
          <w:sz w:val="28"/>
          <w:lang w:bidi="ru-RU"/>
        </w:rPr>
        <w:t>Области применения бизнес – моделей разного типа. Инструменты управления бизнес – моделями разного типа.</w:t>
      </w:r>
    </w:p>
    <w:p w14:paraId="14E0001A" w14:textId="0032401D" w:rsidR="00C67128" w:rsidRPr="00C67128" w:rsidRDefault="00C67128" w:rsidP="00C67128">
      <w:pPr>
        <w:widowControl w:val="0"/>
        <w:tabs>
          <w:tab w:val="right" w:pos="8723"/>
        </w:tabs>
        <w:spacing w:line="360" w:lineRule="auto"/>
        <w:ind w:firstLine="709"/>
        <w:jc w:val="both"/>
        <w:rPr>
          <w:rFonts w:eastAsia="Arial"/>
          <w:color w:val="000000"/>
          <w:sz w:val="28"/>
          <w:lang w:bidi="ru-RU"/>
        </w:rPr>
      </w:pPr>
      <w:r w:rsidRPr="00C67128">
        <w:rPr>
          <w:rFonts w:eastAsia="Arial"/>
          <w:color w:val="000000"/>
          <w:sz w:val="28"/>
          <w:lang w:bidi="ru-RU"/>
        </w:rPr>
        <w:t xml:space="preserve"> </w:t>
      </w:r>
    </w:p>
    <w:p w14:paraId="5979F48C" w14:textId="1DCF435D" w:rsidR="00C67128" w:rsidRPr="00734B10" w:rsidRDefault="00C67128" w:rsidP="00C6712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34B10">
        <w:rPr>
          <w:b/>
          <w:sz w:val="28"/>
          <w:szCs w:val="28"/>
        </w:rPr>
        <w:t xml:space="preserve">Тема 4. Формирование ценности и </w:t>
      </w:r>
      <w:r w:rsidR="004B7C69">
        <w:rPr>
          <w:b/>
          <w:sz w:val="28"/>
          <w:szCs w:val="28"/>
        </w:rPr>
        <w:t>транс</w:t>
      </w:r>
      <w:r w:rsidRPr="00734B10">
        <w:rPr>
          <w:b/>
          <w:sz w:val="28"/>
          <w:szCs w:val="28"/>
        </w:rPr>
        <w:t xml:space="preserve">формация бизнес-моделей в условиях </w:t>
      </w:r>
      <w:proofErr w:type="spellStart"/>
      <w:r w:rsidRPr="00734B10">
        <w:rPr>
          <w:b/>
          <w:sz w:val="28"/>
          <w:szCs w:val="28"/>
        </w:rPr>
        <w:t>цифровизации</w:t>
      </w:r>
      <w:proofErr w:type="spellEnd"/>
      <w:r w:rsidRPr="00734B10">
        <w:rPr>
          <w:b/>
          <w:sz w:val="28"/>
          <w:szCs w:val="28"/>
        </w:rPr>
        <w:t xml:space="preserve"> экономики.</w:t>
      </w:r>
    </w:p>
    <w:p w14:paraId="36A777E0" w14:textId="3A209982" w:rsidR="00C67128" w:rsidRPr="00734B10" w:rsidRDefault="00C67128" w:rsidP="00C67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Социальная</w:t>
      </w:r>
      <w:r w:rsidRPr="00734B10">
        <w:rPr>
          <w:sz w:val="28"/>
          <w:szCs w:val="28"/>
        </w:rPr>
        <w:t xml:space="preserve"> коммерция, «Интернет вещей», облачные вычисления, электронная коммерция и работа с большими массивами данных (</w:t>
      </w:r>
      <w:proofErr w:type="spellStart"/>
      <w:r w:rsidRPr="00734B10">
        <w:rPr>
          <w:sz w:val="28"/>
          <w:szCs w:val="28"/>
        </w:rPr>
        <w:t>Bigdata</w:t>
      </w:r>
      <w:proofErr w:type="spellEnd"/>
      <w:r w:rsidRPr="00734B10">
        <w:rPr>
          <w:sz w:val="28"/>
          <w:szCs w:val="28"/>
        </w:rPr>
        <w:t xml:space="preserve">). Почти повсеместный высокоскоростной беспроводной доступ в развитых странах, </w:t>
      </w:r>
      <w:proofErr w:type="spellStart"/>
      <w:r w:rsidRPr="00734B10">
        <w:rPr>
          <w:sz w:val="28"/>
          <w:szCs w:val="28"/>
        </w:rPr>
        <w:t>ультраконкурентные</w:t>
      </w:r>
      <w:proofErr w:type="spellEnd"/>
      <w:r w:rsidRPr="00734B10">
        <w:rPr>
          <w:sz w:val="28"/>
          <w:szCs w:val="28"/>
        </w:rPr>
        <w:t xml:space="preserve"> рынки мобильных операционных систем и устройств.</w:t>
      </w:r>
    </w:p>
    <w:p w14:paraId="32F4EB9F" w14:textId="6926A9DD" w:rsidR="00C67128" w:rsidRPr="00C67128" w:rsidRDefault="00C67128" w:rsidP="00C67128">
      <w:pPr>
        <w:spacing w:line="360" w:lineRule="auto"/>
        <w:ind w:firstLine="709"/>
        <w:jc w:val="both"/>
        <w:rPr>
          <w:sz w:val="28"/>
          <w:szCs w:val="28"/>
        </w:rPr>
      </w:pPr>
      <w:r w:rsidRPr="00C67128">
        <w:rPr>
          <w:sz w:val="28"/>
          <w:szCs w:val="28"/>
        </w:rPr>
        <w:t>Структура Интернет-рынка и основные бизнес-модели. Электронная коммерция. Основные направления Интернет-торговли и уровень их развития в России. B2C (бизнес-клиенту); B2B (бизнес-бизнесу); B2G (бизнес-государству); C2C (клиент-клиенту). Интернет-аукционы. Электронные платежные площадки.</w:t>
      </w:r>
    </w:p>
    <w:p w14:paraId="0F949CC7" w14:textId="4B20DC7C" w:rsidR="00C67128" w:rsidRPr="00C67128" w:rsidRDefault="00C67128" w:rsidP="00C67128">
      <w:pPr>
        <w:spacing w:line="360" w:lineRule="auto"/>
        <w:ind w:firstLine="709"/>
        <w:jc w:val="both"/>
        <w:rPr>
          <w:sz w:val="28"/>
          <w:szCs w:val="28"/>
        </w:rPr>
      </w:pPr>
      <w:r w:rsidRPr="00C67128">
        <w:rPr>
          <w:sz w:val="28"/>
          <w:szCs w:val="28"/>
        </w:rPr>
        <w:t>Современные исследования бизнес-моделей в Интернете. Основные типы по М. </w:t>
      </w:r>
      <w:proofErr w:type="spellStart"/>
      <w:r w:rsidRPr="00C67128">
        <w:rPr>
          <w:sz w:val="28"/>
          <w:szCs w:val="28"/>
        </w:rPr>
        <w:t>Раппа</w:t>
      </w:r>
      <w:proofErr w:type="spellEnd"/>
      <w:r w:rsidRPr="00C67128">
        <w:rPr>
          <w:sz w:val="28"/>
          <w:szCs w:val="28"/>
        </w:rPr>
        <w:t xml:space="preserve">. </w:t>
      </w:r>
      <w:proofErr w:type="spellStart"/>
      <w:r w:rsidRPr="00C67128">
        <w:rPr>
          <w:sz w:val="28"/>
          <w:szCs w:val="28"/>
        </w:rPr>
        <w:t>Web</w:t>
      </w:r>
      <w:proofErr w:type="spellEnd"/>
      <w:r w:rsidRPr="00C67128">
        <w:rPr>
          <w:sz w:val="28"/>
          <w:szCs w:val="28"/>
        </w:rPr>
        <w:t xml:space="preserve"> 2.0 бизнес-модели. Новые теоретические модели и идеи на стыке анализа поведения потребителей и моделей бизнеса в Интернете.</w:t>
      </w:r>
      <w:r w:rsidR="004B7C69">
        <w:rPr>
          <w:sz w:val="28"/>
          <w:szCs w:val="28"/>
        </w:rPr>
        <w:t xml:space="preserve"> </w:t>
      </w:r>
      <w:r w:rsidRPr="00C67128">
        <w:rPr>
          <w:sz w:val="28"/>
          <w:szCs w:val="28"/>
        </w:rPr>
        <w:t>Платформенные бизнес -модели.</w:t>
      </w:r>
    </w:p>
    <w:p w14:paraId="20C41F7D" w14:textId="5A7E3E28" w:rsidR="00CE12CC" w:rsidRDefault="00CE12CC" w:rsidP="00CE12CC">
      <w:pPr>
        <w:rPr>
          <w:sz w:val="28"/>
          <w:szCs w:val="28"/>
        </w:rPr>
      </w:pPr>
    </w:p>
    <w:p w14:paraId="382371C7" w14:textId="3BC3087A" w:rsidR="00E118E6" w:rsidRDefault="00E118E6" w:rsidP="00CE12CC">
      <w:pPr>
        <w:rPr>
          <w:sz w:val="28"/>
          <w:szCs w:val="28"/>
        </w:rPr>
      </w:pPr>
    </w:p>
    <w:p w14:paraId="44290AAF" w14:textId="4E5E643B" w:rsidR="00E118E6" w:rsidRDefault="00E118E6" w:rsidP="00CE12CC">
      <w:pPr>
        <w:rPr>
          <w:sz w:val="28"/>
          <w:szCs w:val="28"/>
        </w:rPr>
      </w:pPr>
    </w:p>
    <w:p w14:paraId="163808DF" w14:textId="01927C3C" w:rsidR="00E118E6" w:rsidRDefault="00E118E6" w:rsidP="00CE12CC">
      <w:pPr>
        <w:rPr>
          <w:sz w:val="28"/>
          <w:szCs w:val="28"/>
        </w:rPr>
      </w:pPr>
    </w:p>
    <w:p w14:paraId="6BB4A897" w14:textId="6C298FCB" w:rsidR="00E118E6" w:rsidRDefault="00E118E6" w:rsidP="00CE12CC">
      <w:pPr>
        <w:rPr>
          <w:sz w:val="28"/>
          <w:szCs w:val="28"/>
        </w:rPr>
      </w:pPr>
    </w:p>
    <w:p w14:paraId="117E4CAB" w14:textId="6FE30BC8" w:rsidR="00E118E6" w:rsidRDefault="00E118E6" w:rsidP="00CE12CC">
      <w:pPr>
        <w:rPr>
          <w:sz w:val="28"/>
          <w:szCs w:val="28"/>
        </w:rPr>
      </w:pPr>
    </w:p>
    <w:p w14:paraId="7447F9A7" w14:textId="03151172" w:rsidR="00E118E6" w:rsidRDefault="00E118E6" w:rsidP="00CE12CC">
      <w:pPr>
        <w:rPr>
          <w:sz w:val="28"/>
          <w:szCs w:val="28"/>
        </w:rPr>
      </w:pPr>
    </w:p>
    <w:p w14:paraId="5A4AFEF4" w14:textId="27086CD3" w:rsidR="00E118E6" w:rsidRDefault="00E118E6" w:rsidP="00CE12CC">
      <w:pPr>
        <w:rPr>
          <w:sz w:val="28"/>
          <w:szCs w:val="28"/>
        </w:rPr>
      </w:pPr>
    </w:p>
    <w:p w14:paraId="0943A9B5" w14:textId="5E7C71CD" w:rsidR="00E118E6" w:rsidRDefault="00E118E6" w:rsidP="00CE12CC">
      <w:pPr>
        <w:rPr>
          <w:sz w:val="28"/>
          <w:szCs w:val="28"/>
        </w:rPr>
      </w:pPr>
    </w:p>
    <w:p w14:paraId="6726A527" w14:textId="650C9072" w:rsidR="00E118E6" w:rsidRDefault="00E118E6" w:rsidP="00CE12CC">
      <w:pPr>
        <w:rPr>
          <w:sz w:val="28"/>
          <w:szCs w:val="28"/>
        </w:rPr>
      </w:pPr>
    </w:p>
    <w:p w14:paraId="2E0E4194" w14:textId="77777777" w:rsidR="00E118E6" w:rsidRPr="00E90FE5" w:rsidRDefault="00E118E6" w:rsidP="00CE12CC">
      <w:pPr>
        <w:rPr>
          <w:sz w:val="28"/>
          <w:szCs w:val="28"/>
        </w:rPr>
      </w:pPr>
    </w:p>
    <w:p w14:paraId="1EF8D28F" w14:textId="77777777" w:rsidR="00F04542" w:rsidRPr="00F04734" w:rsidRDefault="00F04542" w:rsidP="00F04734">
      <w:pPr>
        <w:pStyle w:val="1"/>
        <w:widowControl w:val="0"/>
        <w:tabs>
          <w:tab w:val="left" w:pos="0"/>
        </w:tabs>
        <w:spacing w:before="0" w:after="0"/>
        <w:jc w:val="both"/>
        <w:rPr>
          <w:sz w:val="28"/>
          <w:szCs w:val="28"/>
        </w:rPr>
      </w:pPr>
      <w:bookmarkStart w:id="27" w:name="_Toc135063912"/>
      <w:bookmarkStart w:id="28" w:name="_Toc139381223"/>
      <w:r w:rsidRPr="00E90FE5">
        <w:rPr>
          <w:sz w:val="28"/>
          <w:szCs w:val="28"/>
        </w:rPr>
        <w:t>5.2. Учебно-тематический план</w:t>
      </w:r>
      <w:bookmarkEnd w:id="25"/>
      <w:bookmarkEnd w:id="26"/>
      <w:bookmarkEnd w:id="27"/>
      <w:bookmarkEnd w:id="28"/>
    </w:p>
    <w:p w14:paraId="4AB26AC0" w14:textId="77777777" w:rsidR="005C6616" w:rsidRPr="00E90FE5" w:rsidRDefault="005C6616" w:rsidP="005C6616">
      <w:pPr>
        <w:jc w:val="right"/>
        <w:rPr>
          <w:sz w:val="28"/>
          <w:szCs w:val="28"/>
        </w:rPr>
      </w:pPr>
      <w:bookmarkStart w:id="29" w:name="_Toc419454624"/>
      <w:bookmarkStart w:id="30" w:name="_Toc419543229"/>
    </w:p>
    <w:p w14:paraId="39B6276F" w14:textId="0FE82F4F" w:rsidR="00E33BC8" w:rsidRDefault="00E33BC8" w:rsidP="005C6616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 xml:space="preserve">Таблица </w:t>
      </w:r>
      <w:r w:rsidR="001A4638">
        <w:rPr>
          <w:sz w:val="28"/>
          <w:szCs w:val="28"/>
        </w:rPr>
        <w:t>3</w:t>
      </w:r>
    </w:p>
    <w:tbl>
      <w:tblPr>
        <w:tblW w:w="529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14"/>
        <w:gridCol w:w="957"/>
        <w:gridCol w:w="1157"/>
        <w:gridCol w:w="994"/>
        <w:gridCol w:w="1604"/>
        <w:gridCol w:w="1340"/>
        <w:gridCol w:w="1726"/>
      </w:tblGrid>
      <w:tr w:rsidR="00E006A4" w:rsidRPr="00E006A4" w14:paraId="07AB76B6" w14:textId="77777777" w:rsidTr="003F076D">
        <w:tc>
          <w:tcPr>
            <w:tcW w:w="348" w:type="pct"/>
            <w:vMerge w:val="restart"/>
            <w:shd w:val="clear" w:color="auto" w:fill="auto"/>
          </w:tcPr>
          <w:p w14:paraId="08D94514" w14:textId="77777777" w:rsidR="00E006A4" w:rsidRPr="00E006A4" w:rsidRDefault="00E006A4" w:rsidP="00E006A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E006A4">
              <w:t>№</w:t>
            </w:r>
          </w:p>
          <w:p w14:paraId="123BC791" w14:textId="77777777" w:rsidR="00E006A4" w:rsidRPr="00E006A4" w:rsidRDefault="00E006A4" w:rsidP="00E006A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  <w:proofErr w:type="spellStart"/>
            <w:r w:rsidRPr="00E006A4">
              <w:t>пп</w:t>
            </w:r>
            <w:proofErr w:type="spellEnd"/>
            <w:r w:rsidRPr="00E006A4">
              <w:t>/п</w:t>
            </w:r>
          </w:p>
        </w:tc>
        <w:tc>
          <w:tcPr>
            <w:tcW w:w="840" w:type="pct"/>
            <w:vMerge w:val="restart"/>
            <w:shd w:val="clear" w:color="auto" w:fill="auto"/>
          </w:tcPr>
          <w:p w14:paraId="1A63BB1A" w14:textId="77777777" w:rsidR="00E006A4" w:rsidRPr="00E006A4" w:rsidRDefault="00E006A4" w:rsidP="00E006A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06A4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2965" w:type="pct"/>
            <w:gridSpan w:val="5"/>
          </w:tcPr>
          <w:p w14:paraId="7F0D9B79" w14:textId="77777777" w:rsidR="00E006A4" w:rsidRPr="00E006A4" w:rsidRDefault="00E006A4" w:rsidP="00E006A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r w:rsidRPr="00E006A4">
              <w:rPr>
                <w:b/>
              </w:rPr>
              <w:t>Трудоемкость в часах</w:t>
            </w:r>
          </w:p>
        </w:tc>
        <w:tc>
          <w:tcPr>
            <w:tcW w:w="847" w:type="pct"/>
            <w:vMerge w:val="restart"/>
            <w:shd w:val="clear" w:color="auto" w:fill="auto"/>
          </w:tcPr>
          <w:p w14:paraId="481278A7" w14:textId="77777777" w:rsidR="00E006A4" w:rsidRPr="00E006A4" w:rsidRDefault="00E006A4" w:rsidP="00E006A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006A4">
              <w:rPr>
                <w:b/>
              </w:rPr>
              <w:t>Формы текущего контроля успеваемости</w:t>
            </w:r>
          </w:p>
        </w:tc>
      </w:tr>
      <w:tr w:rsidR="00E006A4" w:rsidRPr="00E006A4" w14:paraId="6EB8F7EA" w14:textId="77777777" w:rsidTr="003F076D">
        <w:tc>
          <w:tcPr>
            <w:tcW w:w="348" w:type="pct"/>
            <w:vMerge/>
            <w:shd w:val="clear" w:color="auto" w:fill="auto"/>
          </w:tcPr>
          <w:p w14:paraId="57F5E800" w14:textId="77777777" w:rsidR="00E006A4" w:rsidRPr="00E006A4" w:rsidRDefault="00E006A4" w:rsidP="00E006A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840" w:type="pct"/>
            <w:vMerge/>
            <w:shd w:val="clear" w:color="auto" w:fill="auto"/>
          </w:tcPr>
          <w:p w14:paraId="0FD23792" w14:textId="77777777" w:rsidR="00E006A4" w:rsidRPr="00E006A4" w:rsidRDefault="00E006A4" w:rsidP="00E006A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469" w:type="pct"/>
            <w:vMerge w:val="restart"/>
            <w:shd w:val="clear" w:color="auto" w:fill="auto"/>
          </w:tcPr>
          <w:p w14:paraId="0EAAA147" w14:textId="77777777" w:rsidR="00E006A4" w:rsidRPr="00E006A4" w:rsidRDefault="00E006A4" w:rsidP="00E006A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006A4">
              <w:rPr>
                <w:b/>
              </w:rPr>
              <w:t>Всего</w:t>
            </w:r>
          </w:p>
        </w:tc>
        <w:tc>
          <w:tcPr>
            <w:tcW w:w="1840" w:type="pct"/>
            <w:gridSpan w:val="3"/>
            <w:shd w:val="clear" w:color="auto" w:fill="auto"/>
          </w:tcPr>
          <w:p w14:paraId="42F9CDFA" w14:textId="77777777" w:rsidR="00E006A4" w:rsidRPr="00E006A4" w:rsidRDefault="00E006A4" w:rsidP="00E006A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006A4">
              <w:rPr>
                <w:b/>
              </w:rPr>
              <w:t>Контактная работа - Аудиторная работа</w:t>
            </w:r>
          </w:p>
        </w:tc>
        <w:tc>
          <w:tcPr>
            <w:tcW w:w="657" w:type="pct"/>
            <w:vMerge w:val="restart"/>
            <w:shd w:val="clear" w:color="auto" w:fill="auto"/>
          </w:tcPr>
          <w:p w14:paraId="045FB79B" w14:textId="77777777" w:rsidR="00E006A4" w:rsidRPr="00E006A4" w:rsidRDefault="00E006A4" w:rsidP="00E006A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 w:rsidRPr="00E006A4">
              <w:rPr>
                <w:b/>
              </w:rPr>
              <w:t>Самостоятельная работа</w:t>
            </w:r>
          </w:p>
        </w:tc>
        <w:tc>
          <w:tcPr>
            <w:tcW w:w="847" w:type="pct"/>
            <w:vMerge/>
            <w:shd w:val="clear" w:color="auto" w:fill="auto"/>
          </w:tcPr>
          <w:p w14:paraId="6713693B" w14:textId="77777777" w:rsidR="00E006A4" w:rsidRPr="00E006A4" w:rsidRDefault="00E006A4" w:rsidP="00E006A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E006A4" w:rsidRPr="00E006A4" w14:paraId="2CABD33D" w14:textId="77777777" w:rsidTr="003F076D">
        <w:tc>
          <w:tcPr>
            <w:tcW w:w="348" w:type="pct"/>
            <w:vMerge/>
            <w:shd w:val="clear" w:color="auto" w:fill="auto"/>
          </w:tcPr>
          <w:p w14:paraId="490BB309" w14:textId="77777777" w:rsidR="00E006A4" w:rsidRPr="00E006A4" w:rsidRDefault="00E006A4" w:rsidP="00E006A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840" w:type="pct"/>
            <w:vMerge/>
            <w:shd w:val="clear" w:color="auto" w:fill="auto"/>
          </w:tcPr>
          <w:p w14:paraId="60E030D1" w14:textId="77777777" w:rsidR="00E006A4" w:rsidRPr="00E006A4" w:rsidRDefault="00E006A4" w:rsidP="00E006A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469" w:type="pct"/>
            <w:vMerge/>
            <w:shd w:val="clear" w:color="auto" w:fill="auto"/>
          </w:tcPr>
          <w:p w14:paraId="13BDA5E2" w14:textId="77777777" w:rsidR="00E006A4" w:rsidRPr="00E006A4" w:rsidRDefault="00E006A4" w:rsidP="00E006A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567" w:type="pct"/>
            <w:shd w:val="clear" w:color="auto" w:fill="auto"/>
          </w:tcPr>
          <w:p w14:paraId="6D918E6A" w14:textId="77777777" w:rsidR="00E006A4" w:rsidRPr="00E006A4" w:rsidRDefault="00E006A4" w:rsidP="00E006A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 w:rsidRPr="00E006A4">
              <w:t xml:space="preserve">Общая, в </w:t>
            </w:r>
            <w:proofErr w:type="spellStart"/>
            <w:r w:rsidRPr="00E006A4">
              <w:t>т.ч</w:t>
            </w:r>
            <w:proofErr w:type="spellEnd"/>
            <w:r w:rsidRPr="00E006A4">
              <w:t>.:</w:t>
            </w:r>
          </w:p>
        </w:tc>
        <w:tc>
          <w:tcPr>
            <w:tcW w:w="487" w:type="pct"/>
            <w:shd w:val="clear" w:color="auto" w:fill="auto"/>
          </w:tcPr>
          <w:p w14:paraId="04116502" w14:textId="77777777" w:rsidR="00E006A4" w:rsidRPr="00E006A4" w:rsidRDefault="00E006A4" w:rsidP="00E006A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 w:rsidRPr="00E006A4">
              <w:t>Лекции</w:t>
            </w:r>
          </w:p>
        </w:tc>
        <w:tc>
          <w:tcPr>
            <w:tcW w:w="785" w:type="pct"/>
            <w:shd w:val="clear" w:color="auto" w:fill="auto"/>
          </w:tcPr>
          <w:p w14:paraId="2A5CB1CE" w14:textId="77777777" w:rsidR="00E006A4" w:rsidRPr="00E006A4" w:rsidRDefault="00E006A4" w:rsidP="00E006A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06A4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657" w:type="pct"/>
            <w:vMerge/>
            <w:shd w:val="clear" w:color="auto" w:fill="auto"/>
          </w:tcPr>
          <w:p w14:paraId="411DE887" w14:textId="77777777" w:rsidR="00E006A4" w:rsidRPr="00E006A4" w:rsidRDefault="00E006A4" w:rsidP="00E006A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847" w:type="pct"/>
            <w:vMerge/>
            <w:shd w:val="clear" w:color="auto" w:fill="auto"/>
          </w:tcPr>
          <w:p w14:paraId="336E61D4" w14:textId="77777777" w:rsidR="00E006A4" w:rsidRPr="00E006A4" w:rsidRDefault="00E006A4" w:rsidP="00E006A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3F076D" w:rsidRPr="00E006A4" w14:paraId="630BAFB7" w14:textId="77777777" w:rsidTr="003F076D">
        <w:tc>
          <w:tcPr>
            <w:tcW w:w="348" w:type="pct"/>
            <w:shd w:val="clear" w:color="auto" w:fill="auto"/>
          </w:tcPr>
          <w:p w14:paraId="56D3A11A" w14:textId="0897D4B1" w:rsidR="003F076D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E006A4">
              <w:t>2</w:t>
            </w:r>
          </w:p>
          <w:p w14:paraId="43C735FC" w14:textId="4CD27AD1" w:rsidR="003F076D" w:rsidRPr="00E006A4" w:rsidRDefault="003F076D" w:rsidP="003F076D">
            <w:r>
              <w:t>1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84966" w14:textId="41E901EC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 w:rsidRPr="00046B43">
              <w:t>Тема 1. Цифровая экономика и ключевые характеристики цифровой экономики</w:t>
            </w:r>
            <w:r w:rsidRPr="00CE12CC">
              <w:t>.</w:t>
            </w:r>
          </w:p>
        </w:tc>
        <w:tc>
          <w:tcPr>
            <w:tcW w:w="469" w:type="pct"/>
            <w:shd w:val="clear" w:color="auto" w:fill="auto"/>
          </w:tcPr>
          <w:p w14:paraId="7784978E" w14:textId="75D263CE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>
              <w:t xml:space="preserve">     27</w:t>
            </w:r>
          </w:p>
        </w:tc>
        <w:tc>
          <w:tcPr>
            <w:tcW w:w="567" w:type="pct"/>
            <w:shd w:val="clear" w:color="auto" w:fill="auto"/>
          </w:tcPr>
          <w:p w14:paraId="34B72A0F" w14:textId="77FF1239" w:rsidR="003F076D" w:rsidRPr="00E006A4" w:rsidRDefault="003F076D" w:rsidP="003F076D">
            <w:pPr>
              <w:widowControl w:val="0"/>
              <w:tabs>
                <w:tab w:val="right" w:pos="770"/>
              </w:tabs>
              <w:autoSpaceDE w:val="0"/>
              <w:autoSpaceDN w:val="0"/>
              <w:adjustRightInd w:val="0"/>
            </w:pPr>
            <w:r>
              <w:t xml:space="preserve">       10</w:t>
            </w:r>
          </w:p>
        </w:tc>
        <w:tc>
          <w:tcPr>
            <w:tcW w:w="487" w:type="pct"/>
            <w:shd w:val="clear" w:color="auto" w:fill="auto"/>
          </w:tcPr>
          <w:p w14:paraId="71D54482" w14:textId="7D4962FB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>
              <w:t xml:space="preserve">     4</w:t>
            </w:r>
          </w:p>
        </w:tc>
        <w:tc>
          <w:tcPr>
            <w:tcW w:w="785" w:type="pct"/>
            <w:shd w:val="clear" w:color="auto" w:fill="auto"/>
          </w:tcPr>
          <w:p w14:paraId="1DB21EDF" w14:textId="3E5A431C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</w:pPr>
            <w:r w:rsidRPr="003F076D">
              <w:t>6</w:t>
            </w:r>
          </w:p>
        </w:tc>
        <w:tc>
          <w:tcPr>
            <w:tcW w:w="657" w:type="pct"/>
            <w:shd w:val="clear" w:color="auto" w:fill="auto"/>
          </w:tcPr>
          <w:p w14:paraId="55571D5D" w14:textId="02C08896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>
              <w:t xml:space="preserve">     17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E5626" w14:textId="61F34728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>
              <w:t xml:space="preserve">Тестирование, дискуссия </w:t>
            </w:r>
          </w:p>
        </w:tc>
      </w:tr>
      <w:tr w:rsidR="003F076D" w:rsidRPr="00E006A4" w14:paraId="0F320FBE" w14:textId="77777777" w:rsidTr="003F076D">
        <w:tc>
          <w:tcPr>
            <w:tcW w:w="348" w:type="pct"/>
            <w:shd w:val="clear" w:color="auto" w:fill="auto"/>
          </w:tcPr>
          <w:p w14:paraId="297F16D6" w14:textId="3BAC8B4E" w:rsidR="003F076D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14:paraId="65690C3F" w14:textId="48B6BEBF" w:rsidR="003F076D" w:rsidRPr="00E006A4" w:rsidRDefault="003F076D" w:rsidP="003F076D">
            <w:r>
              <w:t>2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BC817" w14:textId="22FB8BCF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 w:rsidRPr="00046B43">
              <w:t>Тема 2. Понятие, концепции и структура бизнес-модели</w:t>
            </w:r>
          </w:p>
        </w:tc>
        <w:tc>
          <w:tcPr>
            <w:tcW w:w="469" w:type="pct"/>
            <w:shd w:val="clear" w:color="auto" w:fill="auto"/>
          </w:tcPr>
          <w:p w14:paraId="7257E49B" w14:textId="2ACCE0AC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>
              <w:t xml:space="preserve">     27</w:t>
            </w:r>
          </w:p>
        </w:tc>
        <w:tc>
          <w:tcPr>
            <w:tcW w:w="567" w:type="pct"/>
            <w:shd w:val="clear" w:color="auto" w:fill="auto"/>
          </w:tcPr>
          <w:p w14:paraId="30EA0EBD" w14:textId="1ED1BEB9" w:rsidR="003F076D" w:rsidRPr="00E006A4" w:rsidRDefault="003F076D" w:rsidP="003F076D">
            <w:pPr>
              <w:widowControl w:val="0"/>
              <w:tabs>
                <w:tab w:val="right" w:pos="770"/>
              </w:tabs>
              <w:autoSpaceDE w:val="0"/>
              <w:autoSpaceDN w:val="0"/>
              <w:adjustRightInd w:val="0"/>
            </w:pPr>
            <w:r>
              <w:t xml:space="preserve">       10</w:t>
            </w:r>
          </w:p>
        </w:tc>
        <w:tc>
          <w:tcPr>
            <w:tcW w:w="487" w:type="pct"/>
            <w:shd w:val="clear" w:color="auto" w:fill="auto"/>
          </w:tcPr>
          <w:p w14:paraId="1E442907" w14:textId="503B51FB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>
              <w:t xml:space="preserve">     6</w:t>
            </w:r>
          </w:p>
        </w:tc>
        <w:tc>
          <w:tcPr>
            <w:tcW w:w="785" w:type="pct"/>
            <w:shd w:val="clear" w:color="auto" w:fill="auto"/>
          </w:tcPr>
          <w:p w14:paraId="37E6A625" w14:textId="1B932C9A" w:rsidR="003F076D" w:rsidRPr="003F076D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</w:pPr>
            <w:r w:rsidRPr="003F076D">
              <w:t>4</w:t>
            </w:r>
          </w:p>
        </w:tc>
        <w:tc>
          <w:tcPr>
            <w:tcW w:w="657" w:type="pct"/>
            <w:shd w:val="clear" w:color="auto" w:fill="auto"/>
          </w:tcPr>
          <w:p w14:paraId="2680A08D" w14:textId="7CCD94A6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>
              <w:t xml:space="preserve">      17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C0329" w14:textId="4CFDC4B7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F076D" w:rsidRPr="00E006A4" w14:paraId="658640AC" w14:textId="77777777" w:rsidTr="003F076D">
        <w:tc>
          <w:tcPr>
            <w:tcW w:w="348" w:type="pct"/>
            <w:shd w:val="clear" w:color="auto" w:fill="auto"/>
          </w:tcPr>
          <w:p w14:paraId="070E03B3" w14:textId="105E4D92" w:rsidR="003F076D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14:paraId="72CCF70A" w14:textId="77777777" w:rsidR="003F076D" w:rsidRPr="00E006A4" w:rsidRDefault="003F076D" w:rsidP="003F076D"/>
          <w:p w14:paraId="0CD2A3C6" w14:textId="5F5D7399" w:rsidR="003F076D" w:rsidRDefault="003F076D" w:rsidP="003F076D"/>
          <w:p w14:paraId="1F2895EB" w14:textId="2B44CD1F" w:rsidR="003F076D" w:rsidRPr="00E006A4" w:rsidRDefault="003F076D" w:rsidP="003F076D">
            <w:r>
              <w:t>3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09244" w14:textId="272F4C35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 w:rsidRPr="00046B43">
              <w:t>Тема 3. Современные тенденции формирования бизнес - моделей.</w:t>
            </w:r>
          </w:p>
        </w:tc>
        <w:tc>
          <w:tcPr>
            <w:tcW w:w="469" w:type="pct"/>
            <w:shd w:val="clear" w:color="auto" w:fill="auto"/>
          </w:tcPr>
          <w:p w14:paraId="73E802EE" w14:textId="0038F9D2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>
              <w:t xml:space="preserve">    27</w:t>
            </w:r>
          </w:p>
        </w:tc>
        <w:tc>
          <w:tcPr>
            <w:tcW w:w="567" w:type="pct"/>
            <w:shd w:val="clear" w:color="auto" w:fill="auto"/>
          </w:tcPr>
          <w:p w14:paraId="26C56890" w14:textId="324B8918" w:rsidR="003F076D" w:rsidRPr="00E006A4" w:rsidRDefault="003F076D" w:rsidP="003F076D">
            <w:pPr>
              <w:widowControl w:val="0"/>
              <w:tabs>
                <w:tab w:val="right" w:pos="770"/>
              </w:tabs>
              <w:autoSpaceDE w:val="0"/>
              <w:autoSpaceDN w:val="0"/>
              <w:adjustRightInd w:val="0"/>
            </w:pPr>
            <w:r>
              <w:t xml:space="preserve">      10</w:t>
            </w:r>
          </w:p>
        </w:tc>
        <w:tc>
          <w:tcPr>
            <w:tcW w:w="487" w:type="pct"/>
            <w:shd w:val="clear" w:color="auto" w:fill="auto"/>
          </w:tcPr>
          <w:p w14:paraId="7E4918C7" w14:textId="3692EF92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>
              <w:t xml:space="preserve">    4</w:t>
            </w:r>
          </w:p>
        </w:tc>
        <w:tc>
          <w:tcPr>
            <w:tcW w:w="785" w:type="pct"/>
            <w:shd w:val="clear" w:color="auto" w:fill="auto"/>
          </w:tcPr>
          <w:p w14:paraId="55487A89" w14:textId="78D03C84" w:rsidR="003F076D" w:rsidRPr="003F076D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</w:pPr>
            <w:r w:rsidRPr="003F076D">
              <w:t>6</w:t>
            </w:r>
          </w:p>
        </w:tc>
        <w:tc>
          <w:tcPr>
            <w:tcW w:w="657" w:type="pct"/>
            <w:shd w:val="clear" w:color="auto" w:fill="auto"/>
          </w:tcPr>
          <w:p w14:paraId="5891B781" w14:textId="1A4FF5C4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>
              <w:t xml:space="preserve">      17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9B29E" w14:textId="3E706BA2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F076D" w:rsidRPr="00E006A4" w14:paraId="5F19BAD9" w14:textId="77777777" w:rsidTr="003F076D">
        <w:tc>
          <w:tcPr>
            <w:tcW w:w="348" w:type="pct"/>
            <w:shd w:val="clear" w:color="auto" w:fill="auto"/>
          </w:tcPr>
          <w:p w14:paraId="399295B9" w14:textId="4D2F2FBD" w:rsidR="003F076D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14:paraId="6A0CB52F" w14:textId="77777777" w:rsidR="003F076D" w:rsidRPr="00E006A4" w:rsidRDefault="003F076D" w:rsidP="003F076D"/>
          <w:p w14:paraId="26473C34" w14:textId="53AF2A4A" w:rsidR="003F076D" w:rsidRDefault="003F076D" w:rsidP="003F076D"/>
          <w:p w14:paraId="01F634D3" w14:textId="31811A69" w:rsidR="003F076D" w:rsidRPr="00E006A4" w:rsidRDefault="003F076D" w:rsidP="003F076D">
            <w:r>
              <w:t>4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6B4B8" w14:textId="5C8B5615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 w:rsidRPr="00046B43">
              <w:t xml:space="preserve">Тема 4. Формирование ценности и трансформация бизнес-моделей в условиях </w:t>
            </w:r>
            <w:proofErr w:type="spellStart"/>
            <w:r w:rsidRPr="00046B43">
              <w:t>цифровизации</w:t>
            </w:r>
            <w:proofErr w:type="spellEnd"/>
            <w:r w:rsidRPr="00046B43">
              <w:t xml:space="preserve"> экономики.</w:t>
            </w:r>
          </w:p>
        </w:tc>
        <w:tc>
          <w:tcPr>
            <w:tcW w:w="469" w:type="pct"/>
            <w:shd w:val="clear" w:color="auto" w:fill="auto"/>
          </w:tcPr>
          <w:p w14:paraId="15CFE0DF" w14:textId="532A9622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>
              <w:t xml:space="preserve">    27</w:t>
            </w:r>
          </w:p>
        </w:tc>
        <w:tc>
          <w:tcPr>
            <w:tcW w:w="567" w:type="pct"/>
            <w:shd w:val="clear" w:color="auto" w:fill="auto"/>
          </w:tcPr>
          <w:p w14:paraId="62F27F4F" w14:textId="423F8E4D" w:rsidR="003F076D" w:rsidRPr="00E006A4" w:rsidRDefault="003F076D" w:rsidP="003F076D">
            <w:pPr>
              <w:widowControl w:val="0"/>
              <w:tabs>
                <w:tab w:val="right" w:pos="770"/>
              </w:tabs>
              <w:autoSpaceDE w:val="0"/>
              <w:autoSpaceDN w:val="0"/>
              <w:adjustRightInd w:val="0"/>
            </w:pPr>
            <w:r>
              <w:t xml:space="preserve">      10</w:t>
            </w:r>
          </w:p>
        </w:tc>
        <w:tc>
          <w:tcPr>
            <w:tcW w:w="487" w:type="pct"/>
            <w:shd w:val="clear" w:color="auto" w:fill="auto"/>
          </w:tcPr>
          <w:p w14:paraId="0C0AF1AA" w14:textId="5695B83E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>
              <w:t xml:space="preserve">    6</w:t>
            </w:r>
          </w:p>
        </w:tc>
        <w:tc>
          <w:tcPr>
            <w:tcW w:w="785" w:type="pct"/>
            <w:shd w:val="clear" w:color="auto" w:fill="auto"/>
          </w:tcPr>
          <w:p w14:paraId="1AE5B2D1" w14:textId="63A48055" w:rsidR="003F076D" w:rsidRPr="003F076D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</w:pPr>
            <w:r w:rsidRPr="003F076D">
              <w:t>4</w:t>
            </w:r>
          </w:p>
        </w:tc>
        <w:tc>
          <w:tcPr>
            <w:tcW w:w="657" w:type="pct"/>
            <w:shd w:val="clear" w:color="auto" w:fill="auto"/>
          </w:tcPr>
          <w:p w14:paraId="7909CE45" w14:textId="675CF035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>
              <w:t xml:space="preserve">      17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B1ED0" w14:textId="79DE06CE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F076D" w:rsidRPr="00E006A4" w14:paraId="5E57D009" w14:textId="77777777" w:rsidTr="003F076D">
        <w:tc>
          <w:tcPr>
            <w:tcW w:w="348" w:type="pct"/>
            <w:shd w:val="clear" w:color="auto" w:fill="auto"/>
          </w:tcPr>
          <w:p w14:paraId="31D7B7FA" w14:textId="77777777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840" w:type="pct"/>
            <w:shd w:val="clear" w:color="auto" w:fill="auto"/>
          </w:tcPr>
          <w:p w14:paraId="3BB9C418" w14:textId="5443106A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 w:rsidRPr="00E006A4">
              <w:t>В целом по дисциплине</w:t>
            </w:r>
          </w:p>
        </w:tc>
        <w:tc>
          <w:tcPr>
            <w:tcW w:w="469" w:type="pct"/>
            <w:shd w:val="clear" w:color="auto" w:fill="auto"/>
          </w:tcPr>
          <w:p w14:paraId="60A49120" w14:textId="3AD83F7F" w:rsidR="003F076D" w:rsidRPr="003F076D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b/>
              </w:rPr>
            </w:pPr>
            <w:r w:rsidRPr="003F076D">
              <w:rPr>
                <w:b/>
              </w:rPr>
              <w:t>108</w:t>
            </w:r>
          </w:p>
        </w:tc>
        <w:tc>
          <w:tcPr>
            <w:tcW w:w="567" w:type="pct"/>
            <w:shd w:val="clear" w:color="auto" w:fill="auto"/>
          </w:tcPr>
          <w:p w14:paraId="2460729C" w14:textId="7F3CD170" w:rsidR="003F076D" w:rsidRPr="003F076D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b/>
              </w:rPr>
            </w:pPr>
            <w:r w:rsidRPr="003F076D">
              <w:rPr>
                <w:b/>
              </w:rPr>
              <w:t xml:space="preserve">     40</w:t>
            </w:r>
          </w:p>
        </w:tc>
        <w:tc>
          <w:tcPr>
            <w:tcW w:w="487" w:type="pct"/>
            <w:shd w:val="clear" w:color="auto" w:fill="auto"/>
          </w:tcPr>
          <w:p w14:paraId="2319996C" w14:textId="54FBA890" w:rsidR="003F076D" w:rsidRPr="003F076D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   </w:t>
            </w:r>
            <w:r w:rsidRPr="003F076D">
              <w:rPr>
                <w:b/>
              </w:rPr>
              <w:t>20</w:t>
            </w:r>
          </w:p>
        </w:tc>
        <w:tc>
          <w:tcPr>
            <w:tcW w:w="785" w:type="pct"/>
            <w:shd w:val="clear" w:color="auto" w:fill="auto"/>
          </w:tcPr>
          <w:p w14:paraId="281F9A67" w14:textId="22444CAC" w:rsidR="003F076D" w:rsidRPr="003F076D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rPr>
                <w:b/>
              </w:rPr>
            </w:pPr>
            <w:r w:rsidRPr="003F076D">
              <w:rPr>
                <w:b/>
              </w:rPr>
              <w:t>20</w:t>
            </w:r>
          </w:p>
        </w:tc>
        <w:tc>
          <w:tcPr>
            <w:tcW w:w="657" w:type="pct"/>
            <w:shd w:val="clear" w:color="auto" w:fill="auto"/>
          </w:tcPr>
          <w:p w14:paraId="5F7336E9" w14:textId="04BAC1F6" w:rsidR="003F076D" w:rsidRPr="003F076D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     </w:t>
            </w:r>
            <w:r w:rsidRPr="003F076D">
              <w:rPr>
                <w:b/>
              </w:rPr>
              <w:t>68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E6C26" w14:textId="1118478A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>
              <w:t xml:space="preserve">Согласно учебному плану: </w:t>
            </w:r>
            <w:r w:rsidRPr="003F076D">
              <w:rPr>
                <w:b/>
              </w:rPr>
              <w:t>контрольная работа</w:t>
            </w:r>
          </w:p>
        </w:tc>
      </w:tr>
      <w:tr w:rsidR="003F076D" w:rsidRPr="00E006A4" w14:paraId="77C24213" w14:textId="77777777" w:rsidTr="003F076D">
        <w:tc>
          <w:tcPr>
            <w:tcW w:w="348" w:type="pct"/>
            <w:shd w:val="clear" w:color="auto" w:fill="auto"/>
          </w:tcPr>
          <w:p w14:paraId="01D5CBF7" w14:textId="77777777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840" w:type="pct"/>
            <w:shd w:val="clear" w:color="auto" w:fill="auto"/>
          </w:tcPr>
          <w:p w14:paraId="01FE78E8" w14:textId="2C7D6CC8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 w:rsidRPr="00E006A4">
              <w:t>Итого в %</w:t>
            </w:r>
          </w:p>
        </w:tc>
        <w:tc>
          <w:tcPr>
            <w:tcW w:w="469" w:type="pct"/>
            <w:shd w:val="clear" w:color="auto" w:fill="auto"/>
          </w:tcPr>
          <w:p w14:paraId="1A711C46" w14:textId="77777777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center"/>
            </w:pPr>
          </w:p>
        </w:tc>
        <w:tc>
          <w:tcPr>
            <w:tcW w:w="567" w:type="pct"/>
            <w:shd w:val="clear" w:color="auto" w:fill="auto"/>
          </w:tcPr>
          <w:p w14:paraId="0056788E" w14:textId="4DF666D3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>
              <w:t xml:space="preserve">     37</w:t>
            </w:r>
          </w:p>
        </w:tc>
        <w:tc>
          <w:tcPr>
            <w:tcW w:w="487" w:type="pct"/>
            <w:shd w:val="clear" w:color="auto" w:fill="auto"/>
          </w:tcPr>
          <w:p w14:paraId="105B843F" w14:textId="2B7C1EF6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>
              <w:t xml:space="preserve">    50</w:t>
            </w:r>
          </w:p>
        </w:tc>
        <w:tc>
          <w:tcPr>
            <w:tcW w:w="785" w:type="pct"/>
            <w:shd w:val="clear" w:color="auto" w:fill="auto"/>
          </w:tcPr>
          <w:p w14:paraId="21ED3010" w14:textId="3D8E75EB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highlight w:val="yellow"/>
              </w:rPr>
            </w:pPr>
            <w:r w:rsidRPr="003F076D">
              <w:t xml:space="preserve">          50</w:t>
            </w:r>
          </w:p>
        </w:tc>
        <w:tc>
          <w:tcPr>
            <w:tcW w:w="657" w:type="pct"/>
            <w:shd w:val="clear" w:color="auto" w:fill="auto"/>
          </w:tcPr>
          <w:p w14:paraId="235996ED" w14:textId="5818C7D9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>
              <w:t xml:space="preserve">       63</w:t>
            </w:r>
          </w:p>
        </w:tc>
        <w:tc>
          <w:tcPr>
            <w:tcW w:w="847" w:type="pct"/>
            <w:shd w:val="clear" w:color="auto" w:fill="auto"/>
          </w:tcPr>
          <w:p w14:paraId="3EFFD605" w14:textId="77777777" w:rsidR="003F076D" w:rsidRPr="00E006A4" w:rsidRDefault="003F076D" w:rsidP="003F076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</w:tc>
      </w:tr>
    </w:tbl>
    <w:p w14:paraId="596BAC76" w14:textId="714EFED9" w:rsidR="00E006A4" w:rsidRDefault="00E006A4" w:rsidP="005C6616">
      <w:pPr>
        <w:jc w:val="right"/>
        <w:rPr>
          <w:sz w:val="28"/>
          <w:szCs w:val="28"/>
        </w:rPr>
      </w:pPr>
    </w:p>
    <w:p w14:paraId="7E93CBB5" w14:textId="3954DF38" w:rsidR="00E006A4" w:rsidRDefault="00E006A4" w:rsidP="005C6616">
      <w:pPr>
        <w:jc w:val="right"/>
        <w:rPr>
          <w:sz w:val="28"/>
          <w:szCs w:val="28"/>
        </w:rPr>
      </w:pPr>
    </w:p>
    <w:p w14:paraId="08042E3B" w14:textId="77777777" w:rsidR="00E006A4" w:rsidRDefault="00E006A4" w:rsidP="005C6616">
      <w:pPr>
        <w:jc w:val="right"/>
        <w:rPr>
          <w:sz w:val="28"/>
          <w:szCs w:val="28"/>
        </w:rPr>
      </w:pPr>
    </w:p>
    <w:p w14:paraId="5C1A633B" w14:textId="6C2AAEDA" w:rsidR="00CE12CC" w:rsidRPr="00E90FE5" w:rsidRDefault="00CE12CC" w:rsidP="005C6616">
      <w:pPr>
        <w:rPr>
          <w:sz w:val="28"/>
          <w:szCs w:val="28"/>
        </w:rPr>
      </w:pPr>
    </w:p>
    <w:p w14:paraId="7B5DBF92" w14:textId="77777777" w:rsidR="00F04542" w:rsidRPr="00F04734" w:rsidRDefault="002D768A" w:rsidP="00F04734">
      <w:pPr>
        <w:pStyle w:val="1"/>
        <w:widowControl w:val="0"/>
        <w:tabs>
          <w:tab w:val="left" w:pos="0"/>
        </w:tabs>
        <w:spacing w:before="0" w:after="0"/>
        <w:jc w:val="both"/>
        <w:rPr>
          <w:sz w:val="28"/>
          <w:szCs w:val="28"/>
        </w:rPr>
      </w:pPr>
      <w:bookmarkStart w:id="31" w:name="_Toc135063913"/>
      <w:bookmarkStart w:id="32" w:name="_Toc139381224"/>
      <w:r w:rsidRPr="00E90FE5">
        <w:rPr>
          <w:sz w:val="28"/>
          <w:szCs w:val="28"/>
        </w:rPr>
        <w:lastRenderedPageBreak/>
        <w:t xml:space="preserve">5.3. </w:t>
      </w:r>
      <w:r w:rsidR="00F04542" w:rsidRPr="00E90FE5">
        <w:rPr>
          <w:sz w:val="28"/>
          <w:szCs w:val="28"/>
        </w:rPr>
        <w:t>Содержание практических и семинарских занятий</w:t>
      </w:r>
      <w:bookmarkEnd w:id="29"/>
      <w:bookmarkEnd w:id="30"/>
      <w:bookmarkEnd w:id="31"/>
      <w:bookmarkEnd w:id="32"/>
    </w:p>
    <w:p w14:paraId="568B4EE1" w14:textId="47806086" w:rsidR="008A25C0" w:rsidRPr="00E90FE5" w:rsidRDefault="00E33BC8" w:rsidP="005C6616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 xml:space="preserve">Таблица </w:t>
      </w:r>
      <w:r w:rsidR="001A4638">
        <w:rPr>
          <w:sz w:val="28"/>
          <w:szCs w:val="28"/>
        </w:rPr>
        <w:t>4</w:t>
      </w:r>
    </w:p>
    <w:p w14:paraId="395DFDE8" w14:textId="77777777" w:rsidR="008A25C0" w:rsidRPr="00E90FE5" w:rsidRDefault="008A25C0" w:rsidP="005C6616">
      <w:pPr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1"/>
        <w:gridCol w:w="4817"/>
        <w:gridCol w:w="1945"/>
      </w:tblGrid>
      <w:tr w:rsidR="00414654" w:rsidRPr="00414654" w14:paraId="30FDEB37" w14:textId="77777777" w:rsidTr="00AA1750">
        <w:tc>
          <w:tcPr>
            <w:tcW w:w="2901" w:type="dxa"/>
            <w:shd w:val="clear" w:color="auto" w:fill="auto"/>
          </w:tcPr>
          <w:p w14:paraId="65E283E5" w14:textId="77777777" w:rsidR="00584A21" w:rsidRPr="00414654" w:rsidRDefault="00584A21" w:rsidP="005C661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4817" w:type="dxa"/>
            <w:shd w:val="clear" w:color="auto" w:fill="auto"/>
          </w:tcPr>
          <w:p w14:paraId="3DEAE77F" w14:textId="77777777" w:rsidR="00584A21" w:rsidRPr="00414654" w:rsidRDefault="00584A21" w:rsidP="005C661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 </w:t>
            </w:r>
          </w:p>
          <w:p w14:paraId="77BFBDE9" w14:textId="77777777" w:rsidR="00584A21" w:rsidRPr="00414654" w:rsidRDefault="00584A21" w:rsidP="005C66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11E59E7D" w14:textId="77777777" w:rsidR="00584A21" w:rsidRPr="00414654" w:rsidRDefault="00584A21" w:rsidP="005C661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Формы проведения занятий</w:t>
            </w:r>
          </w:p>
        </w:tc>
      </w:tr>
      <w:tr w:rsidR="00AA1750" w:rsidRPr="00414654" w14:paraId="455BAF17" w14:textId="77777777" w:rsidTr="00AA1750">
        <w:tc>
          <w:tcPr>
            <w:tcW w:w="2901" w:type="dxa"/>
            <w:shd w:val="clear" w:color="auto" w:fill="auto"/>
          </w:tcPr>
          <w:p w14:paraId="1835739A" w14:textId="0B056BE5" w:rsidR="00AA1750" w:rsidRPr="00414654" w:rsidRDefault="00AA1750" w:rsidP="00AA1750">
            <w:pPr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 w:rsidRPr="00046B43">
              <w:t>Тема 1. Цифровая экономика и ключевые характеристики цифровой экономики</w:t>
            </w:r>
            <w:r w:rsidRPr="00CE12CC">
              <w:t>.</w:t>
            </w:r>
          </w:p>
        </w:tc>
        <w:tc>
          <w:tcPr>
            <w:tcW w:w="4817" w:type="dxa"/>
            <w:shd w:val="clear" w:color="auto" w:fill="auto"/>
          </w:tcPr>
          <w:p w14:paraId="1F955685" w14:textId="77777777" w:rsidR="00AA1750" w:rsidRDefault="00AA1750" w:rsidP="00AA1750">
            <w:pPr>
              <w:pStyle w:val="afd"/>
              <w:ind w:left="234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AA1750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Сущность цифровой экономики.  Концепция цифровой экономики Д. </w:t>
            </w:r>
            <w:proofErr w:type="spellStart"/>
            <w:r w:rsidRPr="00AA1750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Тапскотта</w:t>
            </w:r>
            <w:proofErr w:type="spellEnd"/>
            <w:r w:rsidRPr="00AA1750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. Сегменты цифровой экономики. Цифровая трансформация отраслей. Распространение цифровой экономики в мире и в России: текущее состояние и тенденции. Ведущие цифровые экономики зарубежных стран, их особенности. Рост объема информации. Распространение цифровых технологий. Регулирование цифровой экономики.</w:t>
            </w:r>
          </w:p>
          <w:p w14:paraId="75ABF070" w14:textId="7EBC984B" w:rsidR="00132B93" w:rsidRPr="00132B93" w:rsidRDefault="00132B93" w:rsidP="00132B93">
            <w:pPr>
              <w:pStyle w:val="afd"/>
              <w:ind w:left="234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132B93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рекомендуемые источники из разделов 8; 1-8,  9; 9,1</w:t>
            </w:r>
          </w:p>
        </w:tc>
        <w:tc>
          <w:tcPr>
            <w:tcW w:w="0" w:type="auto"/>
            <w:shd w:val="clear" w:color="auto" w:fill="auto"/>
          </w:tcPr>
          <w:p w14:paraId="6033FC1C" w14:textId="77777777" w:rsidR="00AA1750" w:rsidRPr="00414654" w:rsidRDefault="00AA1750" w:rsidP="00AA1750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Тестирование, дискуссия</w:t>
            </w:r>
          </w:p>
        </w:tc>
      </w:tr>
      <w:tr w:rsidR="00AA1750" w:rsidRPr="00414654" w14:paraId="47EC5891" w14:textId="77777777" w:rsidTr="00AA1750">
        <w:tc>
          <w:tcPr>
            <w:tcW w:w="2901" w:type="dxa"/>
            <w:shd w:val="clear" w:color="auto" w:fill="auto"/>
          </w:tcPr>
          <w:p w14:paraId="6958D4ED" w14:textId="736BD945" w:rsidR="00AA1750" w:rsidRPr="00414654" w:rsidRDefault="00AA1750" w:rsidP="003F076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046B43">
              <w:t>Тема 2. Понятие, концепции и структура бизнес-модели</w:t>
            </w:r>
          </w:p>
        </w:tc>
        <w:tc>
          <w:tcPr>
            <w:tcW w:w="4817" w:type="dxa"/>
            <w:shd w:val="clear" w:color="auto" w:fill="auto"/>
          </w:tcPr>
          <w:p w14:paraId="42F5F857" w14:textId="77777777" w:rsidR="00AA1750" w:rsidRPr="00AA1750" w:rsidRDefault="00AA1750" w:rsidP="00AA1750">
            <w:pPr>
              <w:rPr>
                <w:rFonts w:eastAsia="Arial Unicode MS"/>
                <w:sz w:val="28"/>
                <w:szCs w:val="28"/>
              </w:rPr>
            </w:pPr>
            <w:r w:rsidRPr="00AA1750">
              <w:rPr>
                <w:rFonts w:eastAsia="Arial Unicode MS"/>
                <w:sz w:val="28"/>
                <w:szCs w:val="28"/>
              </w:rPr>
              <w:t xml:space="preserve">Понятие бизнес-модели и эволюция концепции бизнес-модели. Г. </w:t>
            </w:r>
            <w:proofErr w:type="spellStart"/>
            <w:r w:rsidRPr="00AA1750">
              <w:rPr>
                <w:rFonts w:eastAsia="Arial Unicode MS"/>
                <w:sz w:val="28"/>
                <w:szCs w:val="28"/>
              </w:rPr>
              <w:t>Чесборо</w:t>
            </w:r>
            <w:proofErr w:type="spellEnd"/>
            <w:r w:rsidRPr="00AA1750">
              <w:rPr>
                <w:rFonts w:eastAsia="Arial Unicode MS"/>
                <w:sz w:val="28"/>
                <w:szCs w:val="28"/>
              </w:rPr>
              <w:t xml:space="preserve"> о связи между бизнес-моделью и потребительской ценностью.</w:t>
            </w:r>
          </w:p>
          <w:p w14:paraId="7144E929" w14:textId="77777777" w:rsidR="00AA1750" w:rsidRPr="00AA1750" w:rsidRDefault="00AA1750" w:rsidP="00AA1750">
            <w:pPr>
              <w:rPr>
                <w:rFonts w:eastAsia="Arial Unicode MS"/>
                <w:sz w:val="28"/>
                <w:szCs w:val="28"/>
              </w:rPr>
            </w:pPr>
            <w:r w:rsidRPr="00AA1750">
              <w:rPr>
                <w:rFonts w:eastAsia="Arial Unicode MS"/>
                <w:sz w:val="28"/>
                <w:szCs w:val="28"/>
              </w:rPr>
              <w:t xml:space="preserve">Эволюция бизнес -моделей - подходы Г. </w:t>
            </w:r>
            <w:proofErr w:type="spellStart"/>
            <w:r w:rsidRPr="00AA1750">
              <w:rPr>
                <w:rFonts w:eastAsia="Arial Unicode MS"/>
                <w:sz w:val="28"/>
                <w:szCs w:val="28"/>
              </w:rPr>
              <w:t>Чесборо</w:t>
            </w:r>
            <w:proofErr w:type="spellEnd"/>
            <w:r w:rsidRPr="00AA1750">
              <w:rPr>
                <w:rFonts w:eastAsia="Arial Unicode MS"/>
                <w:sz w:val="28"/>
                <w:szCs w:val="28"/>
              </w:rPr>
              <w:t xml:space="preserve">, </w:t>
            </w:r>
            <w:proofErr w:type="spellStart"/>
            <w:r w:rsidRPr="00AA1750">
              <w:rPr>
                <w:rFonts w:eastAsia="Arial Unicode MS"/>
                <w:sz w:val="28"/>
                <w:szCs w:val="28"/>
              </w:rPr>
              <w:t>Д.Дебелака</w:t>
            </w:r>
            <w:proofErr w:type="spellEnd"/>
            <w:r w:rsidRPr="00AA1750">
              <w:rPr>
                <w:rFonts w:eastAsia="Arial Unicode MS"/>
                <w:sz w:val="28"/>
                <w:szCs w:val="28"/>
              </w:rPr>
              <w:t xml:space="preserve">, </w:t>
            </w:r>
            <w:proofErr w:type="spellStart"/>
            <w:r w:rsidRPr="00AA1750">
              <w:rPr>
                <w:rFonts w:eastAsia="Arial Unicode MS"/>
                <w:sz w:val="28"/>
                <w:szCs w:val="28"/>
              </w:rPr>
              <w:t>А.Остельвальтера</w:t>
            </w:r>
            <w:proofErr w:type="spellEnd"/>
            <w:r w:rsidRPr="00AA1750">
              <w:rPr>
                <w:rFonts w:eastAsia="Arial Unicode MS"/>
                <w:sz w:val="28"/>
                <w:szCs w:val="28"/>
              </w:rPr>
              <w:t xml:space="preserve"> и </w:t>
            </w:r>
            <w:proofErr w:type="spellStart"/>
            <w:r w:rsidRPr="00AA1750">
              <w:rPr>
                <w:rFonts w:eastAsia="Arial Unicode MS"/>
                <w:sz w:val="28"/>
                <w:szCs w:val="28"/>
              </w:rPr>
              <w:t>И.Пинье</w:t>
            </w:r>
            <w:proofErr w:type="spellEnd"/>
            <w:r w:rsidRPr="00AA1750">
              <w:rPr>
                <w:rFonts w:eastAsia="Arial Unicode MS"/>
                <w:sz w:val="28"/>
                <w:szCs w:val="28"/>
              </w:rPr>
              <w:t xml:space="preserve">, </w:t>
            </w:r>
            <w:proofErr w:type="spellStart"/>
            <w:r w:rsidRPr="00AA1750">
              <w:rPr>
                <w:rFonts w:eastAsia="Arial Unicode MS"/>
                <w:sz w:val="28"/>
                <w:szCs w:val="28"/>
              </w:rPr>
              <w:t>А.Сливотски</w:t>
            </w:r>
            <w:proofErr w:type="spellEnd"/>
            <w:r w:rsidRPr="00AA1750">
              <w:rPr>
                <w:rFonts w:eastAsia="Arial Unicode MS"/>
                <w:sz w:val="28"/>
                <w:szCs w:val="28"/>
              </w:rPr>
              <w:t xml:space="preserve">, </w:t>
            </w:r>
            <w:proofErr w:type="spellStart"/>
            <w:r w:rsidRPr="00AA1750">
              <w:rPr>
                <w:rFonts w:eastAsia="Arial Unicode MS"/>
                <w:sz w:val="28"/>
                <w:szCs w:val="28"/>
              </w:rPr>
              <w:t>Г.Хемела</w:t>
            </w:r>
            <w:proofErr w:type="spellEnd"/>
            <w:r w:rsidRPr="00AA1750">
              <w:rPr>
                <w:rFonts w:eastAsia="Arial Unicode MS"/>
                <w:sz w:val="28"/>
                <w:szCs w:val="28"/>
              </w:rPr>
              <w:t xml:space="preserve">, </w:t>
            </w:r>
            <w:proofErr w:type="spellStart"/>
            <w:r w:rsidRPr="00AA1750">
              <w:rPr>
                <w:rFonts w:eastAsia="Arial Unicode MS"/>
                <w:sz w:val="28"/>
                <w:szCs w:val="28"/>
              </w:rPr>
              <w:t>Л.Швайцера</w:t>
            </w:r>
            <w:proofErr w:type="spellEnd"/>
            <w:r w:rsidRPr="00AA1750">
              <w:rPr>
                <w:rFonts w:eastAsia="Arial Unicode MS"/>
                <w:sz w:val="28"/>
                <w:szCs w:val="28"/>
              </w:rPr>
              <w:t xml:space="preserve">, </w:t>
            </w:r>
            <w:proofErr w:type="spellStart"/>
            <w:r w:rsidRPr="00AA1750">
              <w:rPr>
                <w:rFonts w:eastAsia="Arial Unicode MS"/>
                <w:sz w:val="28"/>
                <w:szCs w:val="28"/>
              </w:rPr>
              <w:t>М.Джонсона</w:t>
            </w:r>
            <w:proofErr w:type="spellEnd"/>
            <w:r w:rsidRPr="00AA1750">
              <w:rPr>
                <w:rFonts w:eastAsia="Arial Unicode MS"/>
                <w:sz w:val="28"/>
                <w:szCs w:val="28"/>
              </w:rPr>
              <w:t xml:space="preserve">, </w:t>
            </w:r>
            <w:proofErr w:type="spellStart"/>
            <w:r w:rsidRPr="00AA1750">
              <w:rPr>
                <w:rFonts w:eastAsia="Arial Unicode MS"/>
                <w:sz w:val="28"/>
                <w:szCs w:val="28"/>
              </w:rPr>
              <w:t>К.Кристенсена</w:t>
            </w:r>
            <w:proofErr w:type="spellEnd"/>
            <w:r w:rsidRPr="00AA1750">
              <w:rPr>
                <w:rFonts w:eastAsia="Arial Unicode MS"/>
                <w:sz w:val="28"/>
                <w:szCs w:val="28"/>
              </w:rPr>
              <w:t xml:space="preserve">, </w:t>
            </w:r>
            <w:proofErr w:type="spellStart"/>
            <w:r w:rsidRPr="00AA1750">
              <w:rPr>
                <w:rFonts w:eastAsia="Arial Unicode MS"/>
                <w:sz w:val="28"/>
                <w:szCs w:val="28"/>
              </w:rPr>
              <w:t>Х.Кагерманна</w:t>
            </w:r>
            <w:proofErr w:type="spellEnd"/>
            <w:r w:rsidRPr="00AA1750">
              <w:rPr>
                <w:rFonts w:eastAsia="Arial Unicode MS"/>
                <w:sz w:val="28"/>
                <w:szCs w:val="28"/>
              </w:rPr>
              <w:t>.</w:t>
            </w:r>
          </w:p>
          <w:p w14:paraId="7BB1B5A3" w14:textId="77777777" w:rsidR="00AA1750" w:rsidRPr="00AA1750" w:rsidRDefault="00AA1750" w:rsidP="00AA1750">
            <w:pPr>
              <w:rPr>
                <w:rFonts w:eastAsia="Arial Unicode MS"/>
                <w:sz w:val="28"/>
                <w:szCs w:val="28"/>
              </w:rPr>
            </w:pPr>
            <w:r w:rsidRPr="00AA1750">
              <w:rPr>
                <w:rFonts w:eastAsia="Arial Unicode MS"/>
                <w:sz w:val="28"/>
                <w:szCs w:val="28"/>
              </w:rPr>
              <w:t>Основные элементы бизнес-модели. Подходы к классификации и построению бизнес-моделей. Отличие бизнес-модели компании от ее стратегии.</w:t>
            </w:r>
          </w:p>
          <w:p w14:paraId="220EA14B" w14:textId="77777777" w:rsidR="00AA1750" w:rsidRDefault="00AA1750" w:rsidP="00AA1750">
            <w:pPr>
              <w:rPr>
                <w:rFonts w:eastAsia="Arial Unicode MS"/>
                <w:sz w:val="28"/>
                <w:szCs w:val="28"/>
              </w:rPr>
            </w:pPr>
            <w:r w:rsidRPr="00AA1750">
              <w:rPr>
                <w:rFonts w:eastAsia="Arial Unicode MS"/>
                <w:sz w:val="28"/>
                <w:szCs w:val="28"/>
              </w:rPr>
              <w:lastRenderedPageBreak/>
              <w:t>Особенности построения бизнес – моделей российских компаний.</w:t>
            </w:r>
          </w:p>
          <w:p w14:paraId="19B89EF8" w14:textId="193C05E0" w:rsidR="00132B93" w:rsidRPr="00414654" w:rsidRDefault="00132B93" w:rsidP="00AA1750">
            <w:pPr>
              <w:rPr>
                <w:rFonts w:eastAsia="Arial Unicode MS"/>
                <w:sz w:val="28"/>
                <w:szCs w:val="28"/>
              </w:rPr>
            </w:pPr>
            <w:r w:rsidRPr="00132B93">
              <w:rPr>
                <w:rFonts w:eastAsia="Arial Unicode MS"/>
                <w:b/>
                <w:sz w:val="28"/>
                <w:szCs w:val="28"/>
              </w:rPr>
              <w:t>рекомендуемые источники из разделов 8; 1-8,  9; 9,1</w:t>
            </w:r>
          </w:p>
        </w:tc>
        <w:tc>
          <w:tcPr>
            <w:tcW w:w="0" w:type="auto"/>
            <w:shd w:val="clear" w:color="auto" w:fill="auto"/>
          </w:tcPr>
          <w:p w14:paraId="5AB7600A" w14:textId="77777777" w:rsidR="00AA1750" w:rsidRPr="00414654" w:rsidRDefault="00AA1750" w:rsidP="00AA1750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lastRenderedPageBreak/>
              <w:t>Устный опрос, работа в Интернете, разбор ситуационных задач.</w:t>
            </w:r>
          </w:p>
        </w:tc>
      </w:tr>
      <w:tr w:rsidR="00AA1750" w:rsidRPr="00414654" w14:paraId="71F68E6B" w14:textId="77777777" w:rsidTr="00AA1750">
        <w:trPr>
          <w:trHeight w:val="1550"/>
        </w:trPr>
        <w:tc>
          <w:tcPr>
            <w:tcW w:w="2901" w:type="dxa"/>
            <w:shd w:val="clear" w:color="auto" w:fill="auto"/>
          </w:tcPr>
          <w:p w14:paraId="510E92F5" w14:textId="0FEDDE5A" w:rsidR="00AA1750" w:rsidRPr="00414654" w:rsidRDefault="00AA1750" w:rsidP="00AA1750">
            <w:pPr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 w:rsidRPr="00046B43">
              <w:t>Тема 3. Современные тенденции формирования бизнес - моделей.</w:t>
            </w:r>
          </w:p>
        </w:tc>
        <w:tc>
          <w:tcPr>
            <w:tcW w:w="4817" w:type="dxa"/>
            <w:shd w:val="clear" w:color="auto" w:fill="auto"/>
          </w:tcPr>
          <w:p w14:paraId="40A528EC" w14:textId="77777777" w:rsidR="00AA1750" w:rsidRPr="00AA1750" w:rsidRDefault="00AA1750" w:rsidP="00AA1750">
            <w:pPr>
              <w:rPr>
                <w:sz w:val="28"/>
                <w:szCs w:val="28"/>
              </w:rPr>
            </w:pPr>
            <w:r w:rsidRPr="00AA1750">
              <w:rPr>
                <w:sz w:val="28"/>
                <w:szCs w:val="28"/>
              </w:rPr>
              <w:t xml:space="preserve">Структура цепочки создания ценности. Рыночная власть </w:t>
            </w:r>
            <w:proofErr w:type="spellStart"/>
            <w:r w:rsidRPr="00AA1750">
              <w:rPr>
                <w:sz w:val="28"/>
                <w:szCs w:val="28"/>
              </w:rPr>
              <w:t>инноватора</w:t>
            </w:r>
            <w:proofErr w:type="spellEnd"/>
            <w:r w:rsidRPr="00AA1750">
              <w:rPr>
                <w:sz w:val="28"/>
                <w:szCs w:val="28"/>
              </w:rPr>
              <w:t xml:space="preserve"> </w:t>
            </w:r>
            <w:proofErr w:type="spellStart"/>
            <w:r w:rsidRPr="00AA1750">
              <w:rPr>
                <w:sz w:val="28"/>
                <w:szCs w:val="28"/>
              </w:rPr>
              <w:t>vs</w:t>
            </w:r>
            <w:proofErr w:type="spellEnd"/>
            <w:r w:rsidRPr="00AA1750">
              <w:rPr>
                <w:sz w:val="28"/>
                <w:szCs w:val="28"/>
              </w:rPr>
              <w:t xml:space="preserve"> владелец </w:t>
            </w:r>
            <w:proofErr w:type="spellStart"/>
            <w:r w:rsidRPr="00AA1750">
              <w:rPr>
                <w:sz w:val="28"/>
                <w:szCs w:val="28"/>
              </w:rPr>
              <w:t>комплиментарных</w:t>
            </w:r>
            <w:proofErr w:type="spellEnd"/>
            <w:r w:rsidRPr="00AA1750">
              <w:rPr>
                <w:sz w:val="28"/>
                <w:szCs w:val="28"/>
              </w:rPr>
              <w:t xml:space="preserve"> активов. Потенциал генерирования дохода. </w:t>
            </w:r>
          </w:p>
          <w:p w14:paraId="1B1FAC2B" w14:textId="77777777" w:rsidR="00AA1750" w:rsidRPr="00AA1750" w:rsidRDefault="00AA1750" w:rsidP="00AA1750">
            <w:pPr>
              <w:rPr>
                <w:sz w:val="28"/>
                <w:szCs w:val="28"/>
              </w:rPr>
            </w:pPr>
            <w:r w:rsidRPr="00AA1750">
              <w:rPr>
                <w:sz w:val="28"/>
                <w:szCs w:val="28"/>
              </w:rPr>
              <w:t xml:space="preserve">Интегрированные бизнес – модели. Модели игрока, действующего на определённом уровне. Модель </w:t>
            </w:r>
            <w:proofErr w:type="spellStart"/>
            <w:r w:rsidRPr="00AA1750">
              <w:rPr>
                <w:sz w:val="28"/>
                <w:szCs w:val="28"/>
              </w:rPr>
              <w:t>маркетмейкера</w:t>
            </w:r>
            <w:proofErr w:type="spellEnd"/>
            <w:r w:rsidRPr="00AA1750">
              <w:rPr>
                <w:sz w:val="28"/>
                <w:szCs w:val="28"/>
              </w:rPr>
              <w:t>. Модель дирижера. Модель лицензирования.</w:t>
            </w:r>
          </w:p>
          <w:p w14:paraId="291CBD92" w14:textId="77777777" w:rsidR="00AA1750" w:rsidRPr="00AA1750" w:rsidRDefault="00AA1750" w:rsidP="00AA1750">
            <w:pPr>
              <w:rPr>
                <w:sz w:val="28"/>
                <w:szCs w:val="28"/>
              </w:rPr>
            </w:pPr>
            <w:r w:rsidRPr="00AA1750">
              <w:rPr>
                <w:sz w:val="28"/>
                <w:szCs w:val="28"/>
              </w:rPr>
              <w:t>Открытые (адаптивные) бизнес – модели. Особенности построения адаптивных бизнес – моделей для крупных и малых компаний.</w:t>
            </w:r>
          </w:p>
          <w:p w14:paraId="0CBFE2E5" w14:textId="77777777" w:rsidR="00AA1750" w:rsidRDefault="00AA1750" w:rsidP="00AA1750">
            <w:pPr>
              <w:rPr>
                <w:sz w:val="28"/>
                <w:szCs w:val="28"/>
              </w:rPr>
            </w:pPr>
            <w:r w:rsidRPr="00AA1750">
              <w:rPr>
                <w:sz w:val="28"/>
                <w:szCs w:val="28"/>
              </w:rPr>
              <w:t>Области применения бизнес – моделей разного типа. Инструменты управления бизнес – моделями разного типа.</w:t>
            </w:r>
          </w:p>
          <w:p w14:paraId="14467C33" w14:textId="5B1DBF28" w:rsidR="00132B93" w:rsidRPr="00414654" w:rsidRDefault="00132B93" w:rsidP="00AA1750">
            <w:pPr>
              <w:rPr>
                <w:sz w:val="28"/>
                <w:szCs w:val="28"/>
              </w:rPr>
            </w:pPr>
            <w:r w:rsidRPr="00132B93">
              <w:rPr>
                <w:rFonts w:eastAsia="Arial Unicode MS"/>
                <w:b/>
                <w:sz w:val="28"/>
                <w:szCs w:val="28"/>
              </w:rPr>
              <w:t>рекомендуемые источники из разделов 8; 1-8,  9; 9,1</w:t>
            </w:r>
          </w:p>
        </w:tc>
        <w:tc>
          <w:tcPr>
            <w:tcW w:w="0" w:type="auto"/>
            <w:shd w:val="clear" w:color="auto" w:fill="auto"/>
          </w:tcPr>
          <w:p w14:paraId="6F177529" w14:textId="77777777" w:rsidR="00AA1750" w:rsidRPr="00414654" w:rsidRDefault="00AA1750" w:rsidP="00AA1750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Устный опрос, работа в Интернете, разбор ситуационных задач.</w:t>
            </w:r>
          </w:p>
        </w:tc>
      </w:tr>
      <w:tr w:rsidR="00AA1750" w:rsidRPr="00414654" w14:paraId="6A5EA749" w14:textId="77777777" w:rsidTr="00AA1750">
        <w:tc>
          <w:tcPr>
            <w:tcW w:w="2901" w:type="dxa"/>
            <w:shd w:val="clear" w:color="auto" w:fill="auto"/>
          </w:tcPr>
          <w:p w14:paraId="1AC287B3" w14:textId="163814FB" w:rsidR="00AA1750" w:rsidRPr="00414654" w:rsidRDefault="00AA1750" w:rsidP="00AA1750">
            <w:pPr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 w:rsidRPr="00046B43">
              <w:t xml:space="preserve">Тема 4. Формирование ценности и трансформация бизнес-моделей в условиях </w:t>
            </w:r>
            <w:proofErr w:type="spellStart"/>
            <w:r w:rsidRPr="00046B43">
              <w:t>цифровизации</w:t>
            </w:r>
            <w:proofErr w:type="spellEnd"/>
            <w:r w:rsidRPr="00046B43">
              <w:t xml:space="preserve"> экономики.</w:t>
            </w:r>
          </w:p>
        </w:tc>
        <w:tc>
          <w:tcPr>
            <w:tcW w:w="4817" w:type="dxa"/>
            <w:shd w:val="clear" w:color="auto" w:fill="auto"/>
          </w:tcPr>
          <w:p w14:paraId="2A7C1D1A" w14:textId="77777777" w:rsidR="00AA1750" w:rsidRPr="00AA1750" w:rsidRDefault="00AA1750" w:rsidP="00AA1750">
            <w:pPr>
              <w:rPr>
                <w:sz w:val="28"/>
                <w:szCs w:val="28"/>
              </w:rPr>
            </w:pPr>
            <w:r w:rsidRPr="00AA1750">
              <w:rPr>
                <w:sz w:val="28"/>
                <w:szCs w:val="28"/>
              </w:rPr>
              <w:t>Структура Интернет-рынка и основные бизнес-модели. Электронная коммерция. Основные направления Интернет-торговли и уровень их развития в России. B2C (бизнес-клиенту); B2B (бизнес-бизнесу); B2G (бизнес-государству); C2C (клиент-клиенту). Интернет-аукционы. Электронные платежные площадки.</w:t>
            </w:r>
          </w:p>
          <w:p w14:paraId="32A05626" w14:textId="77777777" w:rsidR="00AA1750" w:rsidRDefault="00AA1750" w:rsidP="00AA1750">
            <w:pPr>
              <w:rPr>
                <w:sz w:val="28"/>
                <w:szCs w:val="28"/>
              </w:rPr>
            </w:pPr>
            <w:r w:rsidRPr="00AA1750">
              <w:rPr>
                <w:sz w:val="28"/>
                <w:szCs w:val="28"/>
              </w:rPr>
              <w:t xml:space="preserve">Современные исследования бизнес-моделей в Интернете. Основные типы по М. </w:t>
            </w:r>
            <w:proofErr w:type="spellStart"/>
            <w:r w:rsidRPr="00AA1750">
              <w:rPr>
                <w:sz w:val="28"/>
                <w:szCs w:val="28"/>
              </w:rPr>
              <w:t>Раппа</w:t>
            </w:r>
            <w:proofErr w:type="spellEnd"/>
            <w:r w:rsidRPr="00AA1750">
              <w:rPr>
                <w:sz w:val="28"/>
                <w:szCs w:val="28"/>
              </w:rPr>
              <w:t xml:space="preserve">. </w:t>
            </w:r>
            <w:proofErr w:type="spellStart"/>
            <w:r w:rsidRPr="00AA1750">
              <w:rPr>
                <w:sz w:val="28"/>
                <w:szCs w:val="28"/>
              </w:rPr>
              <w:t>Web</w:t>
            </w:r>
            <w:proofErr w:type="spellEnd"/>
            <w:r w:rsidRPr="00AA1750">
              <w:rPr>
                <w:sz w:val="28"/>
                <w:szCs w:val="28"/>
              </w:rPr>
              <w:t xml:space="preserve"> 2.0 бизнес-модели. Новые теоретические модели и идеи на стыке анализа поведения потребителей и моделей бизнеса в Интернете. Платформенные бизнес -модели.</w:t>
            </w:r>
          </w:p>
          <w:p w14:paraId="30734BC7" w14:textId="0202BAF3" w:rsidR="00132B93" w:rsidRPr="00414654" w:rsidRDefault="00132B93" w:rsidP="00AA1750">
            <w:pPr>
              <w:rPr>
                <w:sz w:val="28"/>
                <w:szCs w:val="28"/>
              </w:rPr>
            </w:pPr>
            <w:r w:rsidRPr="00132B93">
              <w:rPr>
                <w:rFonts w:eastAsia="Arial Unicode MS"/>
                <w:b/>
                <w:sz w:val="28"/>
                <w:szCs w:val="28"/>
              </w:rPr>
              <w:t>рекомендуемые источники из разделов 8; 1-8,  9; 9,1</w:t>
            </w:r>
          </w:p>
        </w:tc>
        <w:tc>
          <w:tcPr>
            <w:tcW w:w="0" w:type="auto"/>
            <w:shd w:val="clear" w:color="auto" w:fill="auto"/>
          </w:tcPr>
          <w:p w14:paraId="522ED999" w14:textId="77777777" w:rsidR="00AA1750" w:rsidRPr="00414654" w:rsidRDefault="00AA1750" w:rsidP="00AA1750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Устный опрос, работа в Интернете, разбор ситуационных задач.</w:t>
            </w:r>
          </w:p>
        </w:tc>
      </w:tr>
    </w:tbl>
    <w:p w14:paraId="58988E38" w14:textId="228220FC" w:rsidR="003F076D" w:rsidRPr="00E90FE5" w:rsidRDefault="003F076D" w:rsidP="005C6616">
      <w:pPr>
        <w:rPr>
          <w:rFonts w:eastAsia="TimesNewRomanPSMT"/>
          <w:sz w:val="28"/>
          <w:szCs w:val="28"/>
        </w:rPr>
      </w:pPr>
    </w:p>
    <w:p w14:paraId="7A0F13D0" w14:textId="77777777" w:rsidR="0031121A" w:rsidRPr="00F04734" w:rsidRDefault="0031121A" w:rsidP="00F04734">
      <w:pPr>
        <w:pStyle w:val="1"/>
        <w:widowControl w:val="0"/>
        <w:tabs>
          <w:tab w:val="left" w:pos="0"/>
        </w:tabs>
        <w:spacing w:before="0" w:after="0"/>
        <w:jc w:val="both"/>
        <w:rPr>
          <w:sz w:val="28"/>
          <w:szCs w:val="28"/>
        </w:rPr>
      </w:pPr>
      <w:bookmarkStart w:id="33" w:name="_Toc135063914"/>
      <w:bookmarkStart w:id="34" w:name="_Toc419454636"/>
      <w:bookmarkStart w:id="35" w:name="_Toc419543230"/>
      <w:bookmarkStart w:id="36" w:name="_Toc139381225"/>
      <w:r w:rsidRPr="00E90FE5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3"/>
      <w:bookmarkEnd w:id="36"/>
    </w:p>
    <w:p w14:paraId="1128DA4C" w14:textId="12C92DF7" w:rsidR="0031121A" w:rsidRPr="00132B93" w:rsidRDefault="0031121A" w:rsidP="00132B93">
      <w:pPr>
        <w:pStyle w:val="1"/>
        <w:widowControl w:val="0"/>
        <w:tabs>
          <w:tab w:val="left" w:pos="0"/>
        </w:tabs>
        <w:spacing w:before="0" w:after="0"/>
        <w:jc w:val="both"/>
        <w:rPr>
          <w:sz w:val="28"/>
          <w:szCs w:val="28"/>
        </w:rPr>
      </w:pPr>
      <w:bookmarkStart w:id="37" w:name="_Toc135063915"/>
      <w:bookmarkStart w:id="38" w:name="_Toc139381226"/>
      <w:r w:rsidRPr="00E90FE5"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7"/>
      <w:bookmarkEnd w:id="38"/>
    </w:p>
    <w:p w14:paraId="674B4F14" w14:textId="645B92E2" w:rsidR="0031121A" w:rsidRPr="00E90FE5" w:rsidRDefault="0031121A" w:rsidP="00AF3C20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 xml:space="preserve">Таблица </w:t>
      </w:r>
      <w:r w:rsidR="001A4638">
        <w:rPr>
          <w:sz w:val="28"/>
          <w:szCs w:val="28"/>
        </w:rPr>
        <w:t>5</w:t>
      </w:r>
    </w:p>
    <w:p w14:paraId="4F259851" w14:textId="77777777" w:rsidR="008A25C0" w:rsidRPr="00E90FE5" w:rsidRDefault="008A25C0" w:rsidP="00AF3C20">
      <w:pPr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7"/>
        <w:gridCol w:w="4058"/>
        <w:gridCol w:w="3074"/>
      </w:tblGrid>
      <w:tr w:rsidR="0031121A" w:rsidRPr="00414654" w14:paraId="2AA3AEF7" w14:textId="77777777" w:rsidTr="002E7625">
        <w:tc>
          <w:tcPr>
            <w:tcW w:w="1297" w:type="pct"/>
            <w:shd w:val="clear" w:color="auto" w:fill="auto"/>
          </w:tcPr>
          <w:p w14:paraId="70514466" w14:textId="77777777" w:rsidR="0031121A" w:rsidRPr="00414654" w:rsidRDefault="0031121A" w:rsidP="005C661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2107" w:type="pct"/>
            <w:shd w:val="clear" w:color="auto" w:fill="auto"/>
          </w:tcPr>
          <w:p w14:paraId="78B9E93F" w14:textId="77777777" w:rsidR="0031121A" w:rsidRPr="00414654" w:rsidRDefault="0031121A" w:rsidP="005C661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596" w:type="pct"/>
          </w:tcPr>
          <w:p w14:paraId="0F36212F" w14:textId="77777777" w:rsidR="0031121A" w:rsidRPr="00414654" w:rsidRDefault="0031121A" w:rsidP="005C661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Формы внеаудиторной самостоятельной работы</w:t>
            </w:r>
          </w:p>
        </w:tc>
      </w:tr>
      <w:tr w:rsidR="00AA1750" w:rsidRPr="00414654" w14:paraId="44E68B41" w14:textId="77777777" w:rsidTr="002E7625">
        <w:tc>
          <w:tcPr>
            <w:tcW w:w="1297" w:type="pct"/>
            <w:shd w:val="clear" w:color="auto" w:fill="auto"/>
          </w:tcPr>
          <w:p w14:paraId="647BF79F" w14:textId="106FC61E" w:rsidR="00AA1750" w:rsidRPr="00414654" w:rsidRDefault="00AA1750" w:rsidP="00AA1750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046B43">
              <w:t>Тема 1. Цифровая экономика и ключевые характеристики цифровой экономики</w:t>
            </w:r>
            <w:r w:rsidRPr="00CE12CC">
              <w:t>.</w:t>
            </w:r>
          </w:p>
        </w:tc>
        <w:tc>
          <w:tcPr>
            <w:tcW w:w="2107" w:type="pct"/>
            <w:shd w:val="clear" w:color="auto" w:fill="auto"/>
          </w:tcPr>
          <w:p w14:paraId="31A797D4" w14:textId="7790B8FE" w:rsidR="00F85A88" w:rsidRPr="00F85A88" w:rsidRDefault="00F85A88" w:rsidP="00AA1750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Исследования цифровой экономики. Основные направления и проблемы регулирования цифровой экономики. </w:t>
            </w:r>
          </w:p>
          <w:p w14:paraId="43BAB7C4" w14:textId="567DC2D0" w:rsidR="00AA1750" w:rsidRPr="00AA1750" w:rsidRDefault="00AA1750" w:rsidP="00AA1750">
            <w:pPr>
              <w:rPr>
                <w:rFonts w:eastAsia="Arial Unicode MS"/>
                <w:sz w:val="28"/>
                <w:szCs w:val="28"/>
              </w:rPr>
            </w:pPr>
            <w:r w:rsidRPr="00AA1750">
              <w:rPr>
                <w:rFonts w:eastAsia="Arial Unicode MS"/>
                <w:sz w:val="28"/>
                <w:szCs w:val="28"/>
              </w:rPr>
              <w:t>Цифровая трансформация</w:t>
            </w:r>
          </w:p>
          <w:p w14:paraId="6D28B696" w14:textId="18519A03" w:rsidR="00AA1750" w:rsidRPr="00AA1750" w:rsidRDefault="00AA1750" w:rsidP="00AA1750">
            <w:pPr>
              <w:rPr>
                <w:rFonts w:eastAsia="Arial Unicode MS"/>
                <w:sz w:val="28"/>
                <w:szCs w:val="28"/>
              </w:rPr>
            </w:pPr>
            <w:r w:rsidRPr="00AA1750">
              <w:rPr>
                <w:rFonts w:eastAsia="Arial Unicode MS"/>
                <w:sz w:val="28"/>
                <w:szCs w:val="28"/>
              </w:rPr>
              <w:t>И цифровая зрелость:</w:t>
            </w:r>
          </w:p>
          <w:p w14:paraId="3D95668F" w14:textId="77777777" w:rsidR="00AA1750" w:rsidRDefault="00AA1750" w:rsidP="00AA1750">
            <w:pPr>
              <w:rPr>
                <w:rFonts w:eastAsia="Arial Unicode MS"/>
                <w:sz w:val="28"/>
                <w:szCs w:val="28"/>
              </w:rPr>
            </w:pPr>
            <w:r w:rsidRPr="00AA1750">
              <w:rPr>
                <w:rFonts w:eastAsia="Arial Unicode MS"/>
                <w:sz w:val="28"/>
                <w:szCs w:val="28"/>
              </w:rPr>
              <w:t>Сущность и измерение</w:t>
            </w:r>
            <w:r>
              <w:rPr>
                <w:rFonts w:eastAsia="Arial Unicode MS"/>
                <w:sz w:val="28"/>
                <w:szCs w:val="28"/>
              </w:rPr>
              <w:t>.</w:t>
            </w:r>
          </w:p>
          <w:p w14:paraId="11FA7D0C" w14:textId="77777777" w:rsidR="00AA1750" w:rsidRPr="00AA1750" w:rsidRDefault="00AA1750" w:rsidP="00AA1750">
            <w:pPr>
              <w:rPr>
                <w:rFonts w:eastAsia="Arial Unicode MS"/>
                <w:sz w:val="28"/>
                <w:szCs w:val="28"/>
              </w:rPr>
            </w:pPr>
            <w:r w:rsidRPr="00AA1750">
              <w:rPr>
                <w:rFonts w:eastAsia="Arial Unicode MS"/>
                <w:sz w:val="28"/>
                <w:szCs w:val="28"/>
              </w:rPr>
              <w:t>Соотношение показателей цифровой зрелости, стратегии</w:t>
            </w:r>
          </w:p>
          <w:p w14:paraId="3FDFB6F0" w14:textId="74A95405" w:rsidR="00AA1750" w:rsidRPr="00414654" w:rsidRDefault="00AA1750" w:rsidP="00AA1750">
            <w:pPr>
              <w:rPr>
                <w:rFonts w:eastAsia="Arial Unicode MS"/>
                <w:sz w:val="28"/>
                <w:szCs w:val="28"/>
              </w:rPr>
            </w:pPr>
            <w:r w:rsidRPr="00AA1750">
              <w:rPr>
                <w:rFonts w:eastAsia="Arial Unicode MS"/>
                <w:sz w:val="28"/>
                <w:szCs w:val="28"/>
              </w:rPr>
              <w:t>и глобальных трендов цифровой трансформации промышленности</w:t>
            </w:r>
            <w:r>
              <w:rPr>
                <w:rFonts w:eastAsia="Arial Unicode MS"/>
                <w:sz w:val="28"/>
                <w:szCs w:val="28"/>
              </w:rPr>
              <w:t xml:space="preserve">. </w:t>
            </w:r>
          </w:p>
        </w:tc>
        <w:tc>
          <w:tcPr>
            <w:tcW w:w="1596" w:type="pct"/>
          </w:tcPr>
          <w:p w14:paraId="0479E1EB" w14:textId="77777777" w:rsidR="00AA1750" w:rsidRPr="00414654" w:rsidRDefault="00AA1750" w:rsidP="00AA1750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работа с конспектом лекции;  </w:t>
            </w:r>
          </w:p>
          <w:p w14:paraId="52DCA7D9" w14:textId="0615E542" w:rsidR="00AA1750" w:rsidRPr="00414654" w:rsidRDefault="00AA1750" w:rsidP="00AA1750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- работа с электронной библиотечной системой;</w:t>
            </w:r>
          </w:p>
          <w:p w14:paraId="76200180" w14:textId="77777777" w:rsidR="00AA1750" w:rsidRPr="00414654" w:rsidRDefault="00AA1750" w:rsidP="00AA1750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414654">
              <w:rPr>
                <w:sz w:val="28"/>
                <w:szCs w:val="28"/>
              </w:rPr>
              <w:t>Финуниверситета</w:t>
            </w:r>
            <w:proofErr w:type="spellEnd"/>
            <w:r w:rsidRPr="00414654">
              <w:rPr>
                <w:sz w:val="28"/>
                <w:szCs w:val="28"/>
              </w:rPr>
              <w:t>;</w:t>
            </w:r>
          </w:p>
        </w:tc>
      </w:tr>
      <w:tr w:rsidR="00AA1750" w:rsidRPr="00414654" w14:paraId="5F5ECAC3" w14:textId="77777777" w:rsidTr="002E7625">
        <w:tc>
          <w:tcPr>
            <w:tcW w:w="1297" w:type="pct"/>
            <w:shd w:val="clear" w:color="auto" w:fill="auto"/>
          </w:tcPr>
          <w:p w14:paraId="5B790AE9" w14:textId="2B102519" w:rsidR="00AA1750" w:rsidRPr="00414654" w:rsidRDefault="00AA1750" w:rsidP="00AA1750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046B43">
              <w:t>Тема 2. Понятие, концепции и структура бизнес-модели</w:t>
            </w:r>
          </w:p>
        </w:tc>
        <w:tc>
          <w:tcPr>
            <w:tcW w:w="2107" w:type="pct"/>
            <w:shd w:val="clear" w:color="auto" w:fill="auto"/>
          </w:tcPr>
          <w:p w14:paraId="7A66E105" w14:textId="77777777" w:rsidR="00AA1750" w:rsidRPr="00AA1750" w:rsidRDefault="00AA1750" w:rsidP="00AA1750">
            <w:pPr>
              <w:rPr>
                <w:rFonts w:eastAsia="Arial Unicode MS"/>
                <w:sz w:val="28"/>
                <w:szCs w:val="28"/>
              </w:rPr>
            </w:pPr>
            <w:r w:rsidRPr="00AA1750">
              <w:rPr>
                <w:rFonts w:eastAsia="Arial Unicode MS"/>
                <w:sz w:val="28"/>
                <w:szCs w:val="28"/>
              </w:rPr>
              <w:t xml:space="preserve">Инновации и бизнес-модели в стратегиях </w:t>
            </w:r>
            <w:proofErr w:type="spellStart"/>
            <w:r w:rsidRPr="00AA1750">
              <w:rPr>
                <w:rFonts w:eastAsia="Arial Unicode MS"/>
                <w:sz w:val="28"/>
                <w:szCs w:val="28"/>
              </w:rPr>
              <w:t>нишевого</w:t>
            </w:r>
            <w:proofErr w:type="spellEnd"/>
            <w:r w:rsidRPr="00AA1750">
              <w:rPr>
                <w:rFonts w:eastAsia="Arial Unicode MS"/>
                <w:sz w:val="28"/>
                <w:szCs w:val="28"/>
              </w:rPr>
              <w:t xml:space="preserve"> бизнеса. Стратегия «голубого океана». Инновация ценности как инструмент инновации бизнес-модели на основе дифференциации. Примеры инновации ценности в стратегиях современных корпораций.</w:t>
            </w:r>
          </w:p>
          <w:p w14:paraId="3BAB1ECA" w14:textId="57D36989" w:rsidR="00AA1750" w:rsidRPr="00414654" w:rsidRDefault="00AA1750" w:rsidP="00AA1750">
            <w:pPr>
              <w:rPr>
                <w:rFonts w:eastAsia="Arial Unicode MS"/>
                <w:sz w:val="28"/>
                <w:szCs w:val="28"/>
              </w:rPr>
            </w:pPr>
            <w:r w:rsidRPr="00AA1750">
              <w:rPr>
                <w:rFonts w:eastAsia="Arial Unicode MS"/>
                <w:sz w:val="28"/>
                <w:szCs w:val="28"/>
              </w:rPr>
              <w:t>Совершенствование бизнес-модели.</w:t>
            </w:r>
          </w:p>
        </w:tc>
        <w:tc>
          <w:tcPr>
            <w:tcW w:w="1596" w:type="pct"/>
          </w:tcPr>
          <w:p w14:paraId="2EC90CA4" w14:textId="77777777" w:rsidR="00AA1750" w:rsidRPr="00414654" w:rsidRDefault="00AA1750" w:rsidP="00AA1750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работа с конспектом лекции;  </w:t>
            </w:r>
          </w:p>
          <w:p w14:paraId="71F6C093" w14:textId="77777777" w:rsidR="00AA1750" w:rsidRPr="00414654" w:rsidRDefault="00AA1750" w:rsidP="00AA1750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</w:t>
            </w:r>
            <w:proofErr w:type="gramStart"/>
            <w:r w:rsidRPr="00414654">
              <w:rPr>
                <w:sz w:val="28"/>
                <w:szCs w:val="28"/>
              </w:rPr>
              <w:t>работа  с</w:t>
            </w:r>
            <w:proofErr w:type="gramEnd"/>
            <w:r w:rsidRPr="00414654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2246AECE" w14:textId="77777777" w:rsidR="00AA1750" w:rsidRPr="00414654" w:rsidRDefault="00AA1750" w:rsidP="00AA1750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414654">
              <w:rPr>
                <w:sz w:val="28"/>
                <w:szCs w:val="28"/>
              </w:rPr>
              <w:t>Финуниверситета</w:t>
            </w:r>
            <w:proofErr w:type="spellEnd"/>
            <w:r w:rsidRPr="00414654">
              <w:rPr>
                <w:sz w:val="28"/>
                <w:szCs w:val="28"/>
              </w:rPr>
              <w:t>;</w:t>
            </w:r>
          </w:p>
          <w:p w14:paraId="0CACE1CA" w14:textId="77777777" w:rsidR="00AA1750" w:rsidRPr="00414654" w:rsidRDefault="00AA1750" w:rsidP="00AA1750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- подготовка к решению ситуационных задач;</w:t>
            </w:r>
          </w:p>
        </w:tc>
      </w:tr>
      <w:tr w:rsidR="00AA1750" w:rsidRPr="00414654" w14:paraId="3B7645C8" w14:textId="77777777" w:rsidTr="002E7625">
        <w:trPr>
          <w:trHeight w:val="699"/>
        </w:trPr>
        <w:tc>
          <w:tcPr>
            <w:tcW w:w="1297" w:type="pct"/>
            <w:shd w:val="clear" w:color="auto" w:fill="auto"/>
          </w:tcPr>
          <w:p w14:paraId="52958683" w14:textId="256BEC67" w:rsidR="00AA1750" w:rsidRPr="00414654" w:rsidRDefault="00AA1750" w:rsidP="00AA1750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046B43">
              <w:t>Тема 3. Современные тенденции формирования бизнес - моделей.</w:t>
            </w:r>
          </w:p>
        </w:tc>
        <w:tc>
          <w:tcPr>
            <w:tcW w:w="2107" w:type="pct"/>
            <w:shd w:val="clear" w:color="auto" w:fill="auto"/>
          </w:tcPr>
          <w:p w14:paraId="4D562A1A" w14:textId="515BD62A" w:rsidR="00AA1750" w:rsidRPr="00414654" w:rsidRDefault="00AA1750" w:rsidP="00AA1750">
            <w:pPr>
              <w:rPr>
                <w:sz w:val="28"/>
                <w:szCs w:val="28"/>
              </w:rPr>
            </w:pPr>
            <w:r w:rsidRPr="00AA1750">
              <w:rPr>
                <w:sz w:val="28"/>
                <w:szCs w:val="28"/>
              </w:rPr>
              <w:t xml:space="preserve">Ресурсный подход в качестве фундамента для построения бизнес – моделей. Масштаб бизнеса и структура бизнес – модели. Новые технологии и построение бизнес – моделей. </w:t>
            </w:r>
            <w:r w:rsidRPr="00AA1750">
              <w:rPr>
                <w:sz w:val="28"/>
                <w:szCs w:val="28"/>
              </w:rPr>
              <w:lastRenderedPageBreak/>
              <w:t>Понятие об инновации бизнес-модели.</w:t>
            </w:r>
          </w:p>
        </w:tc>
        <w:tc>
          <w:tcPr>
            <w:tcW w:w="1596" w:type="pct"/>
          </w:tcPr>
          <w:p w14:paraId="7D9A1177" w14:textId="77777777" w:rsidR="00AA1750" w:rsidRPr="00414654" w:rsidRDefault="00AA1750" w:rsidP="00AA1750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lastRenderedPageBreak/>
              <w:t xml:space="preserve">работа с конспектом лекции;  </w:t>
            </w:r>
          </w:p>
          <w:p w14:paraId="1A9D0342" w14:textId="77777777" w:rsidR="00AA1750" w:rsidRPr="00414654" w:rsidRDefault="00AA1750" w:rsidP="00AA1750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</w:t>
            </w:r>
            <w:proofErr w:type="gramStart"/>
            <w:r w:rsidRPr="00414654">
              <w:rPr>
                <w:sz w:val="28"/>
                <w:szCs w:val="28"/>
              </w:rPr>
              <w:t>работа  с</w:t>
            </w:r>
            <w:proofErr w:type="gramEnd"/>
            <w:r w:rsidRPr="00414654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1492CCBA" w14:textId="77777777" w:rsidR="00AA1750" w:rsidRPr="00414654" w:rsidRDefault="00AA1750" w:rsidP="00AA1750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lastRenderedPageBreak/>
              <w:t xml:space="preserve">- работа с информационно-образовательным порталом (ИОП) </w:t>
            </w:r>
            <w:proofErr w:type="spellStart"/>
            <w:r w:rsidRPr="00414654">
              <w:rPr>
                <w:sz w:val="28"/>
                <w:szCs w:val="28"/>
              </w:rPr>
              <w:t>Финуниверситета</w:t>
            </w:r>
            <w:proofErr w:type="spellEnd"/>
            <w:r w:rsidRPr="00414654">
              <w:rPr>
                <w:sz w:val="28"/>
                <w:szCs w:val="28"/>
              </w:rPr>
              <w:t>;</w:t>
            </w:r>
          </w:p>
          <w:p w14:paraId="5EC4B590" w14:textId="77777777" w:rsidR="00AA1750" w:rsidRPr="00414654" w:rsidRDefault="00AA1750" w:rsidP="00AA1750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- подготовка к решению кейса.</w:t>
            </w:r>
          </w:p>
        </w:tc>
      </w:tr>
      <w:tr w:rsidR="00AA1750" w:rsidRPr="00414654" w14:paraId="466B01B3" w14:textId="77777777" w:rsidTr="002E7625">
        <w:tc>
          <w:tcPr>
            <w:tcW w:w="1297" w:type="pct"/>
            <w:shd w:val="clear" w:color="auto" w:fill="auto"/>
          </w:tcPr>
          <w:p w14:paraId="435FD5C9" w14:textId="3858E75D" w:rsidR="00AA1750" w:rsidRPr="00414654" w:rsidRDefault="00AA1750" w:rsidP="00AA1750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046B43">
              <w:lastRenderedPageBreak/>
              <w:t xml:space="preserve">Тема 4. Формирование ценности и трансформация бизнес-моделей в условиях </w:t>
            </w:r>
            <w:proofErr w:type="spellStart"/>
            <w:r w:rsidRPr="00046B43">
              <w:t>цифровизации</w:t>
            </w:r>
            <w:proofErr w:type="spellEnd"/>
            <w:r w:rsidRPr="00046B43">
              <w:t xml:space="preserve"> экономики.</w:t>
            </w:r>
          </w:p>
        </w:tc>
        <w:tc>
          <w:tcPr>
            <w:tcW w:w="2107" w:type="pct"/>
            <w:shd w:val="clear" w:color="auto" w:fill="auto"/>
          </w:tcPr>
          <w:p w14:paraId="697E3C98" w14:textId="20E03997" w:rsidR="00AA1750" w:rsidRPr="00414654" w:rsidRDefault="00AA1750" w:rsidP="00AA1750">
            <w:pPr>
              <w:rPr>
                <w:sz w:val="28"/>
                <w:szCs w:val="28"/>
              </w:rPr>
            </w:pPr>
            <w:r w:rsidRPr="00046B43">
              <w:rPr>
                <w:sz w:val="28"/>
                <w:szCs w:val="28"/>
              </w:rPr>
              <w:t xml:space="preserve">Информационная прозрачность, изменение границ частной жизни, ставшая нормой открытость социальных связей. Релевантный (персонализированный) структурированный </w:t>
            </w:r>
            <w:proofErr w:type="spellStart"/>
            <w:r w:rsidRPr="00046B43">
              <w:rPr>
                <w:sz w:val="28"/>
                <w:szCs w:val="28"/>
              </w:rPr>
              <w:t>референтными</w:t>
            </w:r>
            <w:proofErr w:type="spellEnd"/>
            <w:r w:rsidRPr="00046B43">
              <w:rPr>
                <w:sz w:val="28"/>
                <w:szCs w:val="28"/>
              </w:rPr>
              <w:t xml:space="preserve"> личностями контент для пользователей.</w:t>
            </w:r>
          </w:p>
        </w:tc>
        <w:tc>
          <w:tcPr>
            <w:tcW w:w="1596" w:type="pct"/>
          </w:tcPr>
          <w:p w14:paraId="2AE78FFA" w14:textId="77777777" w:rsidR="00AA1750" w:rsidRPr="00414654" w:rsidRDefault="00AA1750" w:rsidP="00AA1750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</w:t>
            </w:r>
            <w:proofErr w:type="gramStart"/>
            <w:r w:rsidRPr="00414654">
              <w:rPr>
                <w:sz w:val="28"/>
                <w:szCs w:val="28"/>
              </w:rPr>
              <w:t>работа  с</w:t>
            </w:r>
            <w:proofErr w:type="gramEnd"/>
            <w:r w:rsidRPr="00414654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108B2DDC" w14:textId="77777777" w:rsidR="00AA1750" w:rsidRPr="00414654" w:rsidRDefault="00AA1750" w:rsidP="00AA1750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414654">
              <w:rPr>
                <w:sz w:val="28"/>
                <w:szCs w:val="28"/>
              </w:rPr>
              <w:t>Финуниверситета</w:t>
            </w:r>
            <w:proofErr w:type="spellEnd"/>
            <w:r w:rsidRPr="00414654">
              <w:rPr>
                <w:sz w:val="28"/>
                <w:szCs w:val="28"/>
              </w:rPr>
              <w:t>;</w:t>
            </w:r>
          </w:p>
        </w:tc>
      </w:tr>
    </w:tbl>
    <w:p w14:paraId="122D1363" w14:textId="77777777" w:rsidR="0031121A" w:rsidRPr="00E90FE5" w:rsidRDefault="0031121A" w:rsidP="005C6616">
      <w:pPr>
        <w:rPr>
          <w:sz w:val="28"/>
          <w:szCs w:val="28"/>
        </w:rPr>
      </w:pPr>
    </w:p>
    <w:p w14:paraId="664D6AE5" w14:textId="77777777" w:rsidR="0031121A" w:rsidRPr="00F04734" w:rsidRDefault="0031121A" w:rsidP="00F04734">
      <w:pPr>
        <w:pStyle w:val="1"/>
        <w:widowControl w:val="0"/>
        <w:tabs>
          <w:tab w:val="left" w:pos="0"/>
        </w:tabs>
        <w:spacing w:before="0" w:after="0"/>
        <w:jc w:val="both"/>
        <w:rPr>
          <w:sz w:val="28"/>
          <w:szCs w:val="28"/>
        </w:rPr>
      </w:pPr>
      <w:bookmarkStart w:id="39" w:name="_Toc135063916"/>
      <w:bookmarkStart w:id="40" w:name="_Toc139381227"/>
      <w:r w:rsidRPr="00E90FE5"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39"/>
      <w:bookmarkEnd w:id="40"/>
      <w:r w:rsidRPr="00E90FE5">
        <w:rPr>
          <w:sz w:val="28"/>
          <w:szCs w:val="28"/>
        </w:rPr>
        <w:t xml:space="preserve"> </w:t>
      </w:r>
    </w:p>
    <w:p w14:paraId="430ABA4B" w14:textId="77777777" w:rsidR="0031121A" w:rsidRPr="00E90FE5" w:rsidRDefault="0031121A" w:rsidP="005C6616">
      <w:pPr>
        <w:rPr>
          <w:sz w:val="28"/>
          <w:szCs w:val="28"/>
        </w:rPr>
      </w:pPr>
    </w:p>
    <w:p w14:paraId="5D589FEA" w14:textId="77777777" w:rsidR="00F85A88" w:rsidRPr="0062536B" w:rsidRDefault="00F85A88" w:rsidP="00F85A88">
      <w:pPr>
        <w:pStyle w:val="1"/>
        <w:widowControl w:val="0"/>
        <w:tabs>
          <w:tab w:val="left" w:pos="0"/>
        </w:tabs>
        <w:spacing w:before="0" w:after="0" w:line="360" w:lineRule="auto"/>
        <w:rPr>
          <w:sz w:val="28"/>
          <w:szCs w:val="28"/>
        </w:rPr>
      </w:pPr>
      <w:bookmarkStart w:id="41" w:name="_Toc100514368"/>
      <w:bookmarkStart w:id="42" w:name="_Toc135063917"/>
      <w:bookmarkStart w:id="43" w:name="_Toc139381228"/>
      <w:r w:rsidRPr="0062536B">
        <w:rPr>
          <w:sz w:val="28"/>
          <w:szCs w:val="28"/>
        </w:rPr>
        <w:t>Примерная</w:t>
      </w:r>
      <w:r w:rsidRPr="0062536B">
        <w:rPr>
          <w:spacing w:val="-21"/>
          <w:sz w:val="28"/>
          <w:szCs w:val="28"/>
        </w:rPr>
        <w:t xml:space="preserve"> </w:t>
      </w:r>
      <w:r w:rsidRPr="0062536B">
        <w:rPr>
          <w:spacing w:val="-1"/>
          <w:sz w:val="28"/>
          <w:szCs w:val="28"/>
        </w:rPr>
        <w:t>тематика</w:t>
      </w:r>
      <w:r w:rsidRPr="0062536B">
        <w:rPr>
          <w:spacing w:val="-21"/>
          <w:sz w:val="28"/>
          <w:szCs w:val="28"/>
        </w:rPr>
        <w:t xml:space="preserve"> </w:t>
      </w:r>
      <w:r w:rsidRPr="0062536B">
        <w:rPr>
          <w:sz w:val="28"/>
          <w:szCs w:val="28"/>
        </w:rPr>
        <w:t>докладов</w:t>
      </w:r>
      <w:bookmarkEnd w:id="41"/>
      <w:bookmarkEnd w:id="42"/>
      <w:bookmarkEnd w:id="43"/>
    </w:p>
    <w:p w14:paraId="2BFBB916" w14:textId="77777777" w:rsidR="00F85A88" w:rsidRPr="00F85A88" w:rsidRDefault="00F85A88" w:rsidP="003368A8">
      <w:pPr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Style w:val="91"/>
          <w:rFonts w:ascii="Times New Roman" w:hAnsi="Times New Roman" w:cs="Times New Roman"/>
          <w:b w:val="0"/>
          <w:bCs w:val="0"/>
          <w:sz w:val="28"/>
        </w:rPr>
      </w:pPr>
      <w:r w:rsidRPr="00F85A88">
        <w:rPr>
          <w:rStyle w:val="91"/>
          <w:rFonts w:ascii="Times New Roman" w:hAnsi="Times New Roman" w:cs="Times New Roman"/>
          <w:b w:val="0"/>
          <w:bCs w:val="0"/>
          <w:sz w:val="28"/>
        </w:rPr>
        <w:t>Преимущества и быстрое распространение мобильного Интернета и связанных с его развитием бизнес-моделей.</w:t>
      </w:r>
    </w:p>
    <w:p w14:paraId="72F85C1A" w14:textId="77777777" w:rsidR="00F85A88" w:rsidRPr="00F85A88" w:rsidRDefault="00F85A88" w:rsidP="003368A8">
      <w:pPr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Style w:val="91"/>
          <w:rFonts w:ascii="Times New Roman" w:hAnsi="Times New Roman" w:cs="Times New Roman"/>
          <w:b w:val="0"/>
          <w:bCs w:val="0"/>
          <w:sz w:val="28"/>
        </w:rPr>
      </w:pPr>
      <w:r w:rsidRPr="00F85A88">
        <w:rPr>
          <w:rStyle w:val="91"/>
          <w:rFonts w:ascii="Times New Roman" w:hAnsi="Times New Roman" w:cs="Times New Roman"/>
          <w:b w:val="0"/>
          <w:bCs w:val="0"/>
          <w:sz w:val="28"/>
        </w:rPr>
        <w:t>Влияние «Интернета вещей» на трансформацию бизнес-моделей.</w:t>
      </w:r>
    </w:p>
    <w:p w14:paraId="3CF24CDA" w14:textId="77777777" w:rsidR="00F85A88" w:rsidRPr="00F85A88" w:rsidRDefault="00F85A88" w:rsidP="003368A8">
      <w:pPr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Style w:val="91"/>
          <w:rFonts w:ascii="Times New Roman" w:hAnsi="Times New Roman" w:cs="Times New Roman"/>
          <w:b w:val="0"/>
          <w:bCs w:val="0"/>
          <w:sz w:val="28"/>
        </w:rPr>
      </w:pPr>
      <w:r w:rsidRPr="00F85A88">
        <w:rPr>
          <w:rStyle w:val="91"/>
          <w:rFonts w:ascii="Times New Roman" w:hAnsi="Times New Roman" w:cs="Times New Roman"/>
          <w:b w:val="0"/>
          <w:bCs w:val="0"/>
          <w:sz w:val="28"/>
        </w:rPr>
        <w:t xml:space="preserve">Информационная прозрачность, изменение границ частной жизни, ставшая нормой открытость социальных связей. Релевантный (персонализированный) структурированный </w:t>
      </w:r>
      <w:proofErr w:type="spellStart"/>
      <w:r w:rsidRPr="00F85A88">
        <w:rPr>
          <w:rStyle w:val="91"/>
          <w:rFonts w:ascii="Times New Roman" w:hAnsi="Times New Roman" w:cs="Times New Roman"/>
          <w:b w:val="0"/>
          <w:bCs w:val="0"/>
          <w:sz w:val="28"/>
        </w:rPr>
        <w:t>референтными</w:t>
      </w:r>
      <w:proofErr w:type="spellEnd"/>
      <w:r w:rsidRPr="00F85A88">
        <w:rPr>
          <w:rStyle w:val="91"/>
          <w:rFonts w:ascii="Times New Roman" w:hAnsi="Times New Roman" w:cs="Times New Roman"/>
          <w:b w:val="0"/>
          <w:bCs w:val="0"/>
          <w:sz w:val="28"/>
        </w:rPr>
        <w:t xml:space="preserve"> личностями контент для пользователей.</w:t>
      </w:r>
    </w:p>
    <w:p w14:paraId="367B2754" w14:textId="77777777" w:rsidR="00F85A88" w:rsidRPr="00F85A88" w:rsidRDefault="00F85A88" w:rsidP="003368A8">
      <w:pPr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Style w:val="91"/>
          <w:rFonts w:ascii="Times New Roman" w:hAnsi="Times New Roman" w:cs="Times New Roman"/>
          <w:b w:val="0"/>
          <w:bCs w:val="0"/>
          <w:sz w:val="28"/>
        </w:rPr>
      </w:pPr>
      <w:r w:rsidRPr="00F85A88">
        <w:rPr>
          <w:rStyle w:val="91"/>
          <w:rFonts w:ascii="Times New Roman" w:hAnsi="Times New Roman" w:cs="Times New Roman"/>
          <w:b w:val="0"/>
          <w:bCs w:val="0"/>
          <w:sz w:val="28"/>
        </w:rPr>
        <w:t>Год «</w:t>
      </w:r>
      <w:proofErr w:type="spellStart"/>
      <w:r w:rsidRPr="00F85A88">
        <w:rPr>
          <w:rStyle w:val="91"/>
          <w:rFonts w:ascii="Times New Roman" w:hAnsi="Times New Roman" w:cs="Times New Roman"/>
          <w:b w:val="0"/>
          <w:bCs w:val="0"/>
          <w:sz w:val="28"/>
        </w:rPr>
        <w:t>миллениалов</w:t>
      </w:r>
      <w:proofErr w:type="spellEnd"/>
      <w:r w:rsidRPr="00F85A88">
        <w:rPr>
          <w:rStyle w:val="91"/>
          <w:rFonts w:ascii="Times New Roman" w:hAnsi="Times New Roman" w:cs="Times New Roman"/>
          <w:b w:val="0"/>
          <w:bCs w:val="0"/>
          <w:sz w:val="28"/>
        </w:rPr>
        <w:t xml:space="preserve">», Y (игрек), первое поколение </w:t>
      </w:r>
      <w:proofErr w:type="spellStart"/>
      <w:r w:rsidRPr="00F85A88">
        <w:rPr>
          <w:rStyle w:val="91"/>
          <w:rFonts w:ascii="Times New Roman" w:hAnsi="Times New Roman" w:cs="Times New Roman"/>
          <w:b w:val="0"/>
          <w:bCs w:val="0"/>
          <w:sz w:val="28"/>
        </w:rPr>
        <w:t>DigitalNatives</w:t>
      </w:r>
      <w:proofErr w:type="spellEnd"/>
      <w:r w:rsidRPr="00F85A88">
        <w:rPr>
          <w:rStyle w:val="91"/>
          <w:rFonts w:ascii="Times New Roman" w:hAnsi="Times New Roman" w:cs="Times New Roman"/>
          <w:b w:val="0"/>
          <w:bCs w:val="0"/>
          <w:sz w:val="28"/>
        </w:rPr>
        <w:t>, чья социализация прошла в цифровой среде и чьи потребительские практики формировались в условиях распространения Интернета и мобильных коммуникаций.</w:t>
      </w:r>
    </w:p>
    <w:p w14:paraId="2DA09D14" w14:textId="77777777" w:rsidR="00F85A88" w:rsidRPr="00F85A88" w:rsidRDefault="00F85A88" w:rsidP="003368A8">
      <w:pPr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Style w:val="91"/>
          <w:rFonts w:ascii="Times New Roman" w:hAnsi="Times New Roman" w:cs="Times New Roman"/>
          <w:b w:val="0"/>
          <w:bCs w:val="0"/>
          <w:sz w:val="28"/>
        </w:rPr>
      </w:pPr>
      <w:r w:rsidRPr="00F85A88">
        <w:rPr>
          <w:rStyle w:val="91"/>
          <w:rFonts w:ascii="Times New Roman" w:hAnsi="Times New Roman" w:cs="Times New Roman"/>
          <w:b w:val="0"/>
          <w:bCs w:val="0"/>
          <w:sz w:val="28"/>
        </w:rPr>
        <w:t xml:space="preserve">Современные исследования бизнес-моделей в Интернете. Основные типы по М. </w:t>
      </w:r>
      <w:proofErr w:type="spellStart"/>
      <w:r w:rsidRPr="00F85A88">
        <w:rPr>
          <w:rStyle w:val="91"/>
          <w:rFonts w:ascii="Times New Roman" w:hAnsi="Times New Roman" w:cs="Times New Roman"/>
          <w:b w:val="0"/>
          <w:bCs w:val="0"/>
          <w:sz w:val="28"/>
        </w:rPr>
        <w:t>Раппа</w:t>
      </w:r>
      <w:proofErr w:type="spellEnd"/>
      <w:r w:rsidRPr="00F85A88">
        <w:rPr>
          <w:rStyle w:val="91"/>
          <w:rFonts w:ascii="Times New Roman" w:hAnsi="Times New Roman" w:cs="Times New Roman"/>
          <w:b w:val="0"/>
          <w:bCs w:val="0"/>
          <w:sz w:val="28"/>
        </w:rPr>
        <w:t xml:space="preserve">. </w:t>
      </w:r>
      <w:proofErr w:type="spellStart"/>
      <w:r w:rsidRPr="00F85A88">
        <w:rPr>
          <w:rStyle w:val="91"/>
          <w:rFonts w:ascii="Times New Roman" w:hAnsi="Times New Roman" w:cs="Times New Roman"/>
          <w:b w:val="0"/>
          <w:bCs w:val="0"/>
          <w:sz w:val="28"/>
        </w:rPr>
        <w:t>Web</w:t>
      </w:r>
      <w:proofErr w:type="spellEnd"/>
      <w:r w:rsidRPr="00F85A88">
        <w:rPr>
          <w:rStyle w:val="91"/>
          <w:rFonts w:ascii="Times New Roman" w:hAnsi="Times New Roman" w:cs="Times New Roman"/>
          <w:b w:val="0"/>
          <w:bCs w:val="0"/>
          <w:sz w:val="28"/>
        </w:rPr>
        <w:t xml:space="preserve"> 2.0 бизнес-модели. Новые теоретические модели и идеи на стыке анализа поведения потребителей и моделей бизнеса в Интернете.</w:t>
      </w:r>
    </w:p>
    <w:p w14:paraId="05B6E0C3" w14:textId="77777777" w:rsidR="00F85A88" w:rsidRPr="00F85A88" w:rsidRDefault="00F85A88" w:rsidP="003368A8">
      <w:pPr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Style w:val="91"/>
          <w:rFonts w:ascii="Times New Roman" w:hAnsi="Times New Roman" w:cs="Times New Roman"/>
          <w:b w:val="0"/>
          <w:bCs w:val="0"/>
          <w:sz w:val="28"/>
        </w:rPr>
      </w:pPr>
      <w:r w:rsidRPr="00F85A88">
        <w:rPr>
          <w:rStyle w:val="91"/>
          <w:rFonts w:ascii="Times New Roman" w:hAnsi="Times New Roman" w:cs="Times New Roman"/>
          <w:b w:val="0"/>
          <w:bCs w:val="0"/>
          <w:sz w:val="28"/>
        </w:rPr>
        <w:lastRenderedPageBreak/>
        <w:t>Инновация ценности как инструмент инновации бизнес-модели на основе дифференциации. Примеры инновации ценности в стратегиях современных корпораций.</w:t>
      </w:r>
    </w:p>
    <w:p w14:paraId="53D939CF" w14:textId="77777777" w:rsidR="00F85A88" w:rsidRPr="00F85A88" w:rsidRDefault="00F85A88" w:rsidP="003368A8">
      <w:pPr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Style w:val="91"/>
          <w:rFonts w:ascii="Times New Roman" w:hAnsi="Times New Roman" w:cs="Times New Roman"/>
          <w:b w:val="0"/>
          <w:bCs w:val="0"/>
          <w:sz w:val="28"/>
        </w:rPr>
      </w:pPr>
      <w:r w:rsidRPr="00F85A88">
        <w:rPr>
          <w:rStyle w:val="91"/>
          <w:rFonts w:ascii="Times New Roman" w:hAnsi="Times New Roman" w:cs="Times New Roman"/>
          <w:b w:val="0"/>
          <w:bCs w:val="0"/>
          <w:sz w:val="28"/>
        </w:rPr>
        <w:t>Исследования состояния рынков электронной коммерции разных стран мира и тенденциях их развития; поведении потребителей, их привычках и процессах принятия решений о покупке</w:t>
      </w:r>
    </w:p>
    <w:p w14:paraId="4F8B910A" w14:textId="77777777" w:rsidR="00F85A88" w:rsidRPr="00F85A88" w:rsidRDefault="00F85A88" w:rsidP="003368A8">
      <w:pPr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Style w:val="91"/>
          <w:rFonts w:ascii="Times New Roman" w:hAnsi="Times New Roman" w:cs="Times New Roman"/>
          <w:b w:val="0"/>
          <w:bCs w:val="0"/>
          <w:sz w:val="28"/>
        </w:rPr>
      </w:pPr>
      <w:r w:rsidRPr="00F85A88">
        <w:rPr>
          <w:rStyle w:val="91"/>
          <w:rFonts w:ascii="Times New Roman" w:hAnsi="Times New Roman" w:cs="Times New Roman"/>
          <w:b w:val="0"/>
          <w:bCs w:val="0"/>
          <w:sz w:val="28"/>
        </w:rPr>
        <w:t>Системное обновление бизнеса: внедрение стратегических ценностных инноваций.</w:t>
      </w:r>
    </w:p>
    <w:p w14:paraId="38481A7A" w14:textId="77777777" w:rsidR="00F85A88" w:rsidRPr="00F85A88" w:rsidRDefault="00F85A88" w:rsidP="003368A8">
      <w:pPr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Style w:val="91"/>
          <w:rFonts w:ascii="Times New Roman" w:hAnsi="Times New Roman" w:cs="Times New Roman"/>
          <w:b w:val="0"/>
          <w:bCs w:val="0"/>
          <w:sz w:val="28"/>
        </w:rPr>
      </w:pPr>
      <w:r w:rsidRPr="00F85A88">
        <w:rPr>
          <w:rStyle w:val="91"/>
          <w:rFonts w:ascii="Times New Roman" w:hAnsi="Times New Roman" w:cs="Times New Roman"/>
          <w:b w:val="0"/>
          <w:bCs w:val="0"/>
          <w:sz w:val="28"/>
        </w:rPr>
        <w:t xml:space="preserve">Трансформация бизнес-моделей под влиянием цифровых технологий на основе анализа компаний различных отраслей промышленности. </w:t>
      </w:r>
    </w:p>
    <w:p w14:paraId="412C9F19" w14:textId="77777777" w:rsidR="00F85A88" w:rsidRPr="00F85A88" w:rsidRDefault="00F85A88" w:rsidP="003368A8">
      <w:pPr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Style w:val="91"/>
          <w:rFonts w:ascii="Times New Roman" w:hAnsi="Times New Roman" w:cs="Times New Roman"/>
          <w:b w:val="0"/>
          <w:bCs w:val="0"/>
          <w:sz w:val="28"/>
        </w:rPr>
      </w:pPr>
      <w:r w:rsidRPr="00F85A88">
        <w:rPr>
          <w:rStyle w:val="91"/>
          <w:rFonts w:ascii="Times New Roman" w:hAnsi="Times New Roman" w:cs="Times New Roman"/>
          <w:b w:val="0"/>
          <w:bCs w:val="0"/>
          <w:sz w:val="28"/>
        </w:rPr>
        <w:t>Трансформация бизнес-моделей под влиянием цифровых технологий на основе анализа компаний сферы услуг.</w:t>
      </w:r>
    </w:p>
    <w:p w14:paraId="67E067AF" w14:textId="77777777" w:rsidR="00F85A88" w:rsidRPr="00526B45" w:rsidRDefault="00F85A88" w:rsidP="00F85A88">
      <w:pPr>
        <w:widowControl w:val="0"/>
        <w:tabs>
          <w:tab w:val="left" w:pos="1276"/>
        </w:tabs>
        <w:spacing w:line="360" w:lineRule="auto"/>
        <w:jc w:val="both"/>
        <w:rPr>
          <w:rStyle w:val="91"/>
          <w:b w:val="0"/>
          <w:bCs w:val="0"/>
          <w:sz w:val="16"/>
          <w:szCs w:val="16"/>
        </w:rPr>
      </w:pPr>
    </w:p>
    <w:p w14:paraId="26F68A1B" w14:textId="77777777" w:rsidR="00F85A88" w:rsidRPr="003F076D" w:rsidRDefault="00F85A88" w:rsidP="00F85A88">
      <w:pPr>
        <w:widowControl w:val="0"/>
        <w:tabs>
          <w:tab w:val="left" w:pos="1276"/>
        </w:tabs>
        <w:spacing w:line="360" w:lineRule="auto"/>
        <w:rPr>
          <w:b/>
          <w:sz w:val="28"/>
          <w:szCs w:val="28"/>
        </w:rPr>
      </w:pPr>
      <w:r w:rsidRPr="003F076D">
        <w:rPr>
          <w:rStyle w:val="91"/>
          <w:rFonts w:ascii="Times New Roman" w:hAnsi="Times New Roman" w:cs="Times New Roman"/>
          <w:bCs w:val="0"/>
          <w:sz w:val="28"/>
        </w:rPr>
        <w:t>Модели и</w:t>
      </w:r>
      <w:r w:rsidRPr="003F076D">
        <w:rPr>
          <w:rStyle w:val="91"/>
          <w:rFonts w:ascii="Times New Roman" w:hAnsi="Times New Roman" w:cs="Times New Roman"/>
          <w:b w:val="0"/>
          <w:bCs w:val="0"/>
          <w:sz w:val="28"/>
        </w:rPr>
        <w:t xml:space="preserve"> </w:t>
      </w:r>
      <w:r w:rsidRPr="003F076D">
        <w:rPr>
          <w:b/>
          <w:sz w:val="28"/>
          <w:szCs w:val="28"/>
        </w:rPr>
        <w:t>примерные варианты тестовых заданий</w:t>
      </w:r>
    </w:p>
    <w:p w14:paraId="5B1CE601" w14:textId="6D6E2B60" w:rsidR="00F85A88" w:rsidRPr="003F076D" w:rsidRDefault="00F85A88" w:rsidP="003368A8">
      <w:pPr>
        <w:widowControl w:val="0"/>
        <w:numPr>
          <w:ilvl w:val="1"/>
          <w:numId w:val="10"/>
        </w:numPr>
        <w:tabs>
          <w:tab w:val="left" w:pos="1276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3F076D">
        <w:rPr>
          <w:b/>
          <w:sz w:val="28"/>
          <w:szCs w:val="28"/>
        </w:rPr>
        <w:t>Выберите правильное определение бизнес-модели:</w:t>
      </w:r>
    </w:p>
    <w:p w14:paraId="7EB0970A" w14:textId="77777777" w:rsidR="00F85A88" w:rsidRPr="003F076D" w:rsidRDefault="00F85A88" w:rsidP="003368A8">
      <w:pPr>
        <w:widowControl w:val="0"/>
        <w:numPr>
          <w:ilvl w:val="1"/>
          <w:numId w:val="17"/>
        </w:numPr>
        <w:tabs>
          <w:tab w:val="left" w:pos="1276"/>
        </w:tabs>
        <w:spacing w:line="276" w:lineRule="auto"/>
        <w:jc w:val="both"/>
        <w:rPr>
          <w:sz w:val="28"/>
          <w:szCs w:val="28"/>
        </w:rPr>
      </w:pPr>
      <w:r w:rsidRPr="003F076D">
        <w:rPr>
          <w:sz w:val="28"/>
          <w:szCs w:val="28"/>
        </w:rPr>
        <w:t>Бизнес-модель — это метод ведения бизнеса, с помощью которого организация обеспечивает принесение прибыли. Бизнес-модель разъясняет, как организация зарабатывает деньги.</w:t>
      </w:r>
    </w:p>
    <w:p w14:paraId="579F634D" w14:textId="77777777" w:rsidR="00F85A88" w:rsidRPr="003F076D" w:rsidRDefault="00F85A88" w:rsidP="003368A8">
      <w:pPr>
        <w:widowControl w:val="0"/>
        <w:numPr>
          <w:ilvl w:val="1"/>
          <w:numId w:val="17"/>
        </w:numPr>
        <w:tabs>
          <w:tab w:val="left" w:pos="1276"/>
        </w:tabs>
        <w:spacing w:line="276" w:lineRule="auto"/>
        <w:jc w:val="both"/>
        <w:rPr>
          <w:sz w:val="28"/>
          <w:szCs w:val="28"/>
        </w:rPr>
      </w:pPr>
      <w:r w:rsidRPr="003F076D">
        <w:rPr>
          <w:sz w:val="28"/>
          <w:szCs w:val="28"/>
        </w:rPr>
        <w:t>Бизнес-модель — это структура бизнес процессов и связей между ними, которые используются для планирования, контроля и коррекции деятельности организации.</w:t>
      </w:r>
    </w:p>
    <w:p w14:paraId="18B166CE" w14:textId="77777777" w:rsidR="00F85A88" w:rsidRPr="003F076D" w:rsidRDefault="00F85A88" w:rsidP="003368A8">
      <w:pPr>
        <w:widowControl w:val="0"/>
        <w:numPr>
          <w:ilvl w:val="1"/>
          <w:numId w:val="17"/>
        </w:numPr>
        <w:tabs>
          <w:tab w:val="left" w:pos="1276"/>
        </w:tabs>
        <w:spacing w:line="276" w:lineRule="auto"/>
        <w:jc w:val="both"/>
        <w:rPr>
          <w:sz w:val="28"/>
          <w:szCs w:val="28"/>
        </w:rPr>
      </w:pPr>
      <w:r w:rsidRPr="003F076D">
        <w:rPr>
          <w:sz w:val="28"/>
          <w:szCs w:val="28"/>
        </w:rPr>
        <w:t>Бизнес-модель — это логическое схематическое описание бизнеса, призванное помочь в оценке ключевых факторов успеха организации.</w:t>
      </w:r>
    </w:p>
    <w:p w14:paraId="68C19A8A" w14:textId="77777777" w:rsidR="00F85A88" w:rsidRPr="003F076D" w:rsidRDefault="00F85A88" w:rsidP="003368A8">
      <w:pPr>
        <w:widowControl w:val="0"/>
        <w:numPr>
          <w:ilvl w:val="1"/>
          <w:numId w:val="17"/>
        </w:numPr>
        <w:tabs>
          <w:tab w:val="left" w:pos="1276"/>
        </w:tabs>
        <w:spacing w:line="276" w:lineRule="auto"/>
        <w:jc w:val="both"/>
        <w:rPr>
          <w:sz w:val="28"/>
          <w:szCs w:val="28"/>
        </w:rPr>
      </w:pPr>
      <w:r w:rsidRPr="003F076D">
        <w:rPr>
          <w:sz w:val="28"/>
          <w:szCs w:val="28"/>
        </w:rPr>
        <w:t>Бизнес-модель — это способ, которым организация создает ценность для потребителей и получает от этого прибыль.</w:t>
      </w:r>
    </w:p>
    <w:p w14:paraId="665298B1" w14:textId="77777777" w:rsidR="00F85A88" w:rsidRPr="003F076D" w:rsidRDefault="00F85A88" w:rsidP="00F85A88">
      <w:pPr>
        <w:widowControl w:val="0"/>
        <w:tabs>
          <w:tab w:val="left" w:pos="1276"/>
        </w:tabs>
        <w:spacing w:line="276" w:lineRule="auto"/>
        <w:jc w:val="center"/>
        <w:rPr>
          <w:b/>
          <w:sz w:val="28"/>
          <w:szCs w:val="28"/>
        </w:rPr>
      </w:pPr>
    </w:p>
    <w:p w14:paraId="09B8A21C" w14:textId="77777777" w:rsidR="00F85A88" w:rsidRPr="003F076D" w:rsidRDefault="00F85A88" w:rsidP="003368A8">
      <w:pPr>
        <w:widowControl w:val="0"/>
        <w:numPr>
          <w:ilvl w:val="1"/>
          <w:numId w:val="10"/>
        </w:numPr>
        <w:tabs>
          <w:tab w:val="left" w:pos="1276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3F076D">
        <w:rPr>
          <w:b/>
          <w:bCs/>
          <w:sz w:val="28"/>
          <w:szCs w:val="28"/>
        </w:rPr>
        <w:t>Ценностное предложение (</w:t>
      </w:r>
      <w:proofErr w:type="spellStart"/>
      <w:r w:rsidRPr="003F076D">
        <w:rPr>
          <w:b/>
          <w:bCs/>
          <w:sz w:val="28"/>
          <w:szCs w:val="28"/>
        </w:rPr>
        <w:t>Value</w:t>
      </w:r>
      <w:proofErr w:type="spellEnd"/>
      <w:r w:rsidRPr="003F076D">
        <w:rPr>
          <w:b/>
          <w:bCs/>
          <w:sz w:val="28"/>
          <w:szCs w:val="28"/>
        </w:rPr>
        <w:t xml:space="preserve"> </w:t>
      </w:r>
      <w:proofErr w:type="spellStart"/>
      <w:r w:rsidRPr="003F076D">
        <w:rPr>
          <w:b/>
          <w:bCs/>
          <w:sz w:val="28"/>
          <w:szCs w:val="28"/>
        </w:rPr>
        <w:t>Proposition</w:t>
      </w:r>
      <w:proofErr w:type="spellEnd"/>
      <w:r w:rsidRPr="003F076D">
        <w:rPr>
          <w:b/>
          <w:bCs/>
          <w:sz w:val="28"/>
          <w:szCs w:val="28"/>
        </w:rPr>
        <w:t>) — это:</w:t>
      </w:r>
    </w:p>
    <w:p w14:paraId="0B2FBD8E" w14:textId="77777777" w:rsidR="00F85A88" w:rsidRPr="003F076D" w:rsidRDefault="00F85A88" w:rsidP="003368A8">
      <w:pPr>
        <w:widowControl w:val="0"/>
        <w:numPr>
          <w:ilvl w:val="0"/>
          <w:numId w:val="12"/>
        </w:numPr>
        <w:tabs>
          <w:tab w:val="left" w:pos="127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3F076D">
        <w:rPr>
          <w:bCs/>
          <w:sz w:val="28"/>
          <w:szCs w:val="28"/>
        </w:rPr>
        <w:t>Денежное выражение стоимости единицы товара или услуги;</w:t>
      </w:r>
    </w:p>
    <w:p w14:paraId="41879899" w14:textId="77777777" w:rsidR="00F85A88" w:rsidRPr="003F076D" w:rsidRDefault="00F85A88" w:rsidP="003368A8">
      <w:pPr>
        <w:widowControl w:val="0"/>
        <w:numPr>
          <w:ilvl w:val="0"/>
          <w:numId w:val="12"/>
        </w:numPr>
        <w:tabs>
          <w:tab w:val="left" w:pos="127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3F076D">
        <w:rPr>
          <w:bCs/>
          <w:sz w:val="28"/>
          <w:szCs w:val="28"/>
        </w:rPr>
        <w:t>Ясное изложение преимуществ, которые потребители получат при покупке продукта или услуги;</w:t>
      </w:r>
    </w:p>
    <w:p w14:paraId="09F5FF46" w14:textId="77777777" w:rsidR="00F85A88" w:rsidRPr="003F076D" w:rsidRDefault="00F85A88" w:rsidP="003368A8">
      <w:pPr>
        <w:widowControl w:val="0"/>
        <w:numPr>
          <w:ilvl w:val="0"/>
          <w:numId w:val="12"/>
        </w:numPr>
        <w:tabs>
          <w:tab w:val="left" w:pos="127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3F076D">
        <w:rPr>
          <w:bCs/>
          <w:sz w:val="28"/>
          <w:szCs w:val="28"/>
        </w:rPr>
        <w:t>Понятие, относящееся к материальным особенностям товара или услуги, который может удовлетворить некоторые человеческие потребности, желания или необходимость, или который может быть с пользой применен.</w:t>
      </w:r>
    </w:p>
    <w:p w14:paraId="3D4EE42A" w14:textId="77777777" w:rsidR="00F85A88" w:rsidRPr="003F076D" w:rsidRDefault="00F85A88" w:rsidP="00F85A88">
      <w:pPr>
        <w:widowControl w:val="0"/>
        <w:tabs>
          <w:tab w:val="left" w:pos="1276"/>
        </w:tabs>
        <w:spacing w:line="276" w:lineRule="auto"/>
        <w:jc w:val="both"/>
        <w:rPr>
          <w:bCs/>
          <w:sz w:val="16"/>
          <w:szCs w:val="16"/>
        </w:rPr>
      </w:pPr>
    </w:p>
    <w:p w14:paraId="169400E4" w14:textId="77777777" w:rsidR="00F85A88" w:rsidRPr="003F076D" w:rsidRDefault="00F85A88" w:rsidP="003368A8">
      <w:pPr>
        <w:widowControl w:val="0"/>
        <w:numPr>
          <w:ilvl w:val="1"/>
          <w:numId w:val="10"/>
        </w:numPr>
        <w:tabs>
          <w:tab w:val="left" w:pos="1276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3F076D">
        <w:rPr>
          <w:b/>
          <w:bCs/>
          <w:sz w:val="28"/>
          <w:szCs w:val="28"/>
        </w:rPr>
        <w:t xml:space="preserve">Цепочка ценности (англ. </w:t>
      </w:r>
      <w:proofErr w:type="spellStart"/>
      <w:r w:rsidRPr="003F076D">
        <w:rPr>
          <w:b/>
          <w:bCs/>
          <w:sz w:val="28"/>
          <w:szCs w:val="28"/>
        </w:rPr>
        <w:t>Value</w:t>
      </w:r>
      <w:proofErr w:type="spellEnd"/>
      <w:r w:rsidRPr="003F076D">
        <w:rPr>
          <w:b/>
          <w:bCs/>
          <w:sz w:val="28"/>
          <w:szCs w:val="28"/>
        </w:rPr>
        <w:t xml:space="preserve"> </w:t>
      </w:r>
      <w:proofErr w:type="spellStart"/>
      <w:r w:rsidRPr="003F076D">
        <w:rPr>
          <w:b/>
          <w:bCs/>
          <w:sz w:val="28"/>
          <w:szCs w:val="28"/>
        </w:rPr>
        <w:t>chain</w:t>
      </w:r>
      <w:proofErr w:type="spellEnd"/>
      <w:r w:rsidRPr="003F076D">
        <w:rPr>
          <w:b/>
          <w:bCs/>
          <w:sz w:val="28"/>
          <w:szCs w:val="28"/>
        </w:rPr>
        <w:t>) — это:</w:t>
      </w:r>
    </w:p>
    <w:p w14:paraId="46F2F84E" w14:textId="77777777" w:rsidR="00F85A88" w:rsidRPr="003F076D" w:rsidRDefault="00F85A88" w:rsidP="003368A8">
      <w:pPr>
        <w:widowControl w:val="0"/>
        <w:numPr>
          <w:ilvl w:val="0"/>
          <w:numId w:val="13"/>
        </w:numPr>
        <w:tabs>
          <w:tab w:val="left" w:pos="127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3F076D">
        <w:rPr>
          <w:bCs/>
          <w:sz w:val="28"/>
          <w:szCs w:val="28"/>
        </w:rPr>
        <w:lastRenderedPageBreak/>
        <w:t>инструмент стратегического анализа, направленный на подробное изучение деятельности организации с целью стратегического планирования;</w:t>
      </w:r>
    </w:p>
    <w:p w14:paraId="722C9B21" w14:textId="77777777" w:rsidR="00F85A88" w:rsidRPr="003F076D" w:rsidRDefault="00F85A88" w:rsidP="003368A8">
      <w:pPr>
        <w:widowControl w:val="0"/>
        <w:numPr>
          <w:ilvl w:val="0"/>
          <w:numId w:val="13"/>
        </w:numPr>
        <w:tabs>
          <w:tab w:val="left" w:pos="127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3F076D">
        <w:rPr>
          <w:bCs/>
          <w:sz w:val="28"/>
          <w:szCs w:val="28"/>
        </w:rPr>
        <w:t>способ выявления источников конкурентного преимущества с помощью анализа отдельных видов деятельности компании;</w:t>
      </w:r>
    </w:p>
    <w:p w14:paraId="3448362D" w14:textId="77777777" w:rsidR="00F85A88" w:rsidRPr="003F076D" w:rsidRDefault="00F85A88" w:rsidP="003368A8">
      <w:pPr>
        <w:widowControl w:val="0"/>
        <w:numPr>
          <w:ilvl w:val="0"/>
          <w:numId w:val="13"/>
        </w:numPr>
        <w:tabs>
          <w:tab w:val="left" w:pos="127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3F076D">
        <w:rPr>
          <w:bCs/>
          <w:sz w:val="28"/>
          <w:szCs w:val="28"/>
        </w:rPr>
        <w:t>Конкурентное преимущество компании возникает как результат выполнения этих стратегических видов деятельности лучше конкурентов.</w:t>
      </w:r>
    </w:p>
    <w:p w14:paraId="5153397C" w14:textId="77777777" w:rsidR="00F85A88" w:rsidRPr="003F076D" w:rsidRDefault="00F85A88" w:rsidP="00F85A88">
      <w:pPr>
        <w:widowControl w:val="0"/>
        <w:tabs>
          <w:tab w:val="left" w:pos="1276"/>
        </w:tabs>
        <w:spacing w:line="276" w:lineRule="auto"/>
        <w:jc w:val="both"/>
        <w:rPr>
          <w:bCs/>
          <w:sz w:val="16"/>
          <w:szCs w:val="16"/>
        </w:rPr>
      </w:pPr>
    </w:p>
    <w:p w14:paraId="00D11B6C" w14:textId="77777777" w:rsidR="00F85A88" w:rsidRPr="003F076D" w:rsidRDefault="00F85A88" w:rsidP="003368A8">
      <w:pPr>
        <w:widowControl w:val="0"/>
        <w:numPr>
          <w:ilvl w:val="1"/>
          <w:numId w:val="10"/>
        </w:numPr>
        <w:tabs>
          <w:tab w:val="left" w:pos="1276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3F076D">
        <w:rPr>
          <w:b/>
          <w:bCs/>
          <w:sz w:val="28"/>
          <w:szCs w:val="28"/>
        </w:rPr>
        <w:t>Идея цепочки ценности была предложена:</w:t>
      </w:r>
    </w:p>
    <w:p w14:paraId="7115BBBF" w14:textId="77777777" w:rsidR="00F85A88" w:rsidRPr="003F076D" w:rsidRDefault="00F85A88" w:rsidP="003368A8">
      <w:pPr>
        <w:widowControl w:val="0"/>
        <w:numPr>
          <w:ilvl w:val="0"/>
          <w:numId w:val="15"/>
        </w:numPr>
        <w:tabs>
          <w:tab w:val="left" w:pos="127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3F076D">
        <w:rPr>
          <w:bCs/>
          <w:sz w:val="28"/>
          <w:szCs w:val="28"/>
        </w:rPr>
        <w:t xml:space="preserve">Абрахамом </w:t>
      </w:r>
      <w:proofErr w:type="spellStart"/>
      <w:r w:rsidRPr="003F076D">
        <w:rPr>
          <w:bCs/>
          <w:sz w:val="28"/>
          <w:szCs w:val="28"/>
        </w:rPr>
        <w:t>Маслоу</w:t>
      </w:r>
      <w:proofErr w:type="spellEnd"/>
      <w:r w:rsidRPr="003F076D">
        <w:rPr>
          <w:bCs/>
          <w:sz w:val="28"/>
          <w:szCs w:val="28"/>
        </w:rPr>
        <w:t xml:space="preserve"> в книге «Мотивация и личность»;</w:t>
      </w:r>
    </w:p>
    <w:p w14:paraId="69D09375" w14:textId="77777777" w:rsidR="00F85A88" w:rsidRPr="003F076D" w:rsidRDefault="00F85A88" w:rsidP="003368A8">
      <w:pPr>
        <w:widowControl w:val="0"/>
        <w:numPr>
          <w:ilvl w:val="0"/>
          <w:numId w:val="15"/>
        </w:numPr>
        <w:tabs>
          <w:tab w:val="left" w:pos="127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3F076D">
        <w:rPr>
          <w:bCs/>
          <w:sz w:val="28"/>
          <w:szCs w:val="28"/>
        </w:rPr>
        <w:t xml:space="preserve">Кимом Чаном и Рене </w:t>
      </w:r>
      <w:proofErr w:type="spellStart"/>
      <w:r w:rsidRPr="003F076D">
        <w:rPr>
          <w:bCs/>
          <w:sz w:val="28"/>
          <w:szCs w:val="28"/>
        </w:rPr>
        <w:t>Моборн</w:t>
      </w:r>
      <w:proofErr w:type="spellEnd"/>
      <w:r w:rsidRPr="003F076D">
        <w:rPr>
          <w:sz w:val="28"/>
          <w:szCs w:val="28"/>
        </w:rPr>
        <w:t xml:space="preserve"> в книге </w:t>
      </w:r>
      <w:r w:rsidRPr="003F076D">
        <w:rPr>
          <w:bCs/>
          <w:sz w:val="28"/>
          <w:szCs w:val="28"/>
        </w:rPr>
        <w:t>«Стратегия голубого океана»;</w:t>
      </w:r>
    </w:p>
    <w:p w14:paraId="01B5EBAA" w14:textId="77777777" w:rsidR="00F85A88" w:rsidRPr="003F076D" w:rsidRDefault="00F85A88" w:rsidP="003368A8">
      <w:pPr>
        <w:widowControl w:val="0"/>
        <w:numPr>
          <w:ilvl w:val="0"/>
          <w:numId w:val="15"/>
        </w:numPr>
        <w:tabs>
          <w:tab w:val="left" w:pos="127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3F076D">
        <w:rPr>
          <w:bCs/>
          <w:sz w:val="28"/>
          <w:szCs w:val="28"/>
        </w:rPr>
        <w:t>Майклом Портером в книге «Конкурентное преимущество».</w:t>
      </w:r>
    </w:p>
    <w:p w14:paraId="3B1E8B69" w14:textId="77777777" w:rsidR="00F85A88" w:rsidRPr="003F076D" w:rsidRDefault="00F85A88" w:rsidP="00F85A88">
      <w:pPr>
        <w:widowControl w:val="0"/>
        <w:tabs>
          <w:tab w:val="left" w:pos="1276"/>
        </w:tabs>
        <w:spacing w:line="276" w:lineRule="auto"/>
        <w:ind w:left="709"/>
        <w:jc w:val="both"/>
        <w:rPr>
          <w:bCs/>
          <w:sz w:val="16"/>
          <w:szCs w:val="16"/>
        </w:rPr>
      </w:pPr>
    </w:p>
    <w:p w14:paraId="1DD70CE5" w14:textId="77777777" w:rsidR="00F85A88" w:rsidRPr="003F076D" w:rsidRDefault="00F85A88" w:rsidP="003368A8">
      <w:pPr>
        <w:widowControl w:val="0"/>
        <w:numPr>
          <w:ilvl w:val="1"/>
          <w:numId w:val="10"/>
        </w:numPr>
        <w:tabs>
          <w:tab w:val="left" w:pos="1276"/>
        </w:tabs>
        <w:spacing w:line="276" w:lineRule="auto"/>
        <w:ind w:firstLine="851"/>
        <w:jc w:val="both"/>
        <w:rPr>
          <w:b/>
          <w:bCs/>
          <w:sz w:val="28"/>
          <w:szCs w:val="28"/>
        </w:rPr>
      </w:pPr>
      <w:r w:rsidRPr="003F076D">
        <w:rPr>
          <w:b/>
          <w:bCs/>
          <w:sz w:val="28"/>
          <w:szCs w:val="28"/>
        </w:rPr>
        <w:t>Модель развития потребителей (</w:t>
      </w:r>
      <w:proofErr w:type="spellStart"/>
      <w:r w:rsidRPr="003F076D">
        <w:rPr>
          <w:b/>
          <w:bCs/>
          <w:sz w:val="28"/>
          <w:szCs w:val="28"/>
        </w:rPr>
        <w:t>Customer</w:t>
      </w:r>
      <w:proofErr w:type="spellEnd"/>
      <w:r w:rsidRPr="003F076D">
        <w:rPr>
          <w:b/>
          <w:bCs/>
          <w:sz w:val="28"/>
          <w:szCs w:val="28"/>
        </w:rPr>
        <w:t xml:space="preserve"> </w:t>
      </w:r>
      <w:proofErr w:type="spellStart"/>
      <w:r w:rsidRPr="003F076D">
        <w:rPr>
          <w:b/>
          <w:bCs/>
          <w:sz w:val="28"/>
          <w:szCs w:val="28"/>
        </w:rPr>
        <w:t>Development</w:t>
      </w:r>
      <w:proofErr w:type="spellEnd"/>
      <w:r w:rsidRPr="003F076D">
        <w:rPr>
          <w:b/>
          <w:bCs/>
          <w:sz w:val="28"/>
          <w:szCs w:val="28"/>
        </w:rPr>
        <w:t>) С. Бланка включает следующие этапы (отметить один лишний этап):</w:t>
      </w:r>
    </w:p>
    <w:p w14:paraId="5E167E30" w14:textId="77777777" w:rsidR="00F85A88" w:rsidRPr="003F076D" w:rsidRDefault="00F85A88" w:rsidP="003368A8">
      <w:pPr>
        <w:widowControl w:val="0"/>
        <w:numPr>
          <w:ilvl w:val="0"/>
          <w:numId w:val="14"/>
        </w:numPr>
        <w:tabs>
          <w:tab w:val="left" w:pos="1276"/>
        </w:tabs>
        <w:spacing w:line="276" w:lineRule="auto"/>
        <w:ind w:firstLine="131"/>
        <w:jc w:val="both"/>
        <w:rPr>
          <w:bCs/>
          <w:sz w:val="28"/>
          <w:szCs w:val="28"/>
        </w:rPr>
      </w:pPr>
      <w:r w:rsidRPr="003F076D">
        <w:rPr>
          <w:bCs/>
          <w:sz w:val="28"/>
          <w:szCs w:val="28"/>
        </w:rPr>
        <w:t>выявление потребителей;</w:t>
      </w:r>
    </w:p>
    <w:p w14:paraId="1FF3DED7" w14:textId="77777777" w:rsidR="00F85A88" w:rsidRPr="003F076D" w:rsidRDefault="00F85A88" w:rsidP="003368A8">
      <w:pPr>
        <w:widowControl w:val="0"/>
        <w:numPr>
          <w:ilvl w:val="0"/>
          <w:numId w:val="14"/>
        </w:numPr>
        <w:tabs>
          <w:tab w:val="left" w:pos="1276"/>
        </w:tabs>
        <w:spacing w:line="276" w:lineRule="auto"/>
        <w:ind w:firstLine="131"/>
        <w:jc w:val="both"/>
        <w:rPr>
          <w:bCs/>
          <w:sz w:val="28"/>
          <w:szCs w:val="28"/>
        </w:rPr>
      </w:pPr>
      <w:r w:rsidRPr="003F076D">
        <w:rPr>
          <w:bCs/>
          <w:sz w:val="28"/>
          <w:szCs w:val="28"/>
        </w:rPr>
        <w:t>верификация потребителей;</w:t>
      </w:r>
    </w:p>
    <w:p w14:paraId="69B8AB0E" w14:textId="77777777" w:rsidR="00F85A88" w:rsidRPr="003F076D" w:rsidRDefault="00F85A88" w:rsidP="003368A8">
      <w:pPr>
        <w:widowControl w:val="0"/>
        <w:numPr>
          <w:ilvl w:val="0"/>
          <w:numId w:val="14"/>
        </w:numPr>
        <w:tabs>
          <w:tab w:val="left" w:pos="1276"/>
        </w:tabs>
        <w:spacing w:line="276" w:lineRule="auto"/>
        <w:ind w:firstLine="131"/>
        <w:jc w:val="both"/>
        <w:rPr>
          <w:bCs/>
          <w:sz w:val="28"/>
          <w:szCs w:val="28"/>
        </w:rPr>
      </w:pPr>
      <w:r w:rsidRPr="003F076D">
        <w:rPr>
          <w:bCs/>
          <w:sz w:val="28"/>
          <w:szCs w:val="28"/>
        </w:rPr>
        <w:t>создание клиентской базы;</w:t>
      </w:r>
    </w:p>
    <w:p w14:paraId="6C8726D4" w14:textId="77777777" w:rsidR="00F85A88" w:rsidRPr="003F076D" w:rsidRDefault="00F85A88" w:rsidP="003368A8">
      <w:pPr>
        <w:widowControl w:val="0"/>
        <w:numPr>
          <w:ilvl w:val="0"/>
          <w:numId w:val="14"/>
        </w:numPr>
        <w:tabs>
          <w:tab w:val="left" w:pos="1276"/>
        </w:tabs>
        <w:spacing w:line="276" w:lineRule="auto"/>
        <w:ind w:firstLine="131"/>
        <w:jc w:val="both"/>
        <w:rPr>
          <w:bCs/>
          <w:sz w:val="28"/>
          <w:szCs w:val="28"/>
        </w:rPr>
      </w:pPr>
      <w:r w:rsidRPr="003F076D">
        <w:rPr>
          <w:bCs/>
          <w:sz w:val="28"/>
          <w:szCs w:val="28"/>
        </w:rPr>
        <w:t>расширение клиентской базы;</w:t>
      </w:r>
    </w:p>
    <w:p w14:paraId="17E97EB1" w14:textId="77777777" w:rsidR="00F85A88" w:rsidRPr="003F076D" w:rsidRDefault="00F85A88" w:rsidP="003368A8">
      <w:pPr>
        <w:widowControl w:val="0"/>
        <w:numPr>
          <w:ilvl w:val="0"/>
          <w:numId w:val="14"/>
        </w:numPr>
        <w:tabs>
          <w:tab w:val="left" w:pos="1276"/>
        </w:tabs>
        <w:spacing w:line="276" w:lineRule="auto"/>
        <w:ind w:firstLine="131"/>
        <w:jc w:val="both"/>
        <w:rPr>
          <w:bCs/>
          <w:sz w:val="28"/>
          <w:szCs w:val="28"/>
        </w:rPr>
      </w:pPr>
      <w:r w:rsidRPr="003F076D">
        <w:rPr>
          <w:bCs/>
          <w:sz w:val="28"/>
          <w:szCs w:val="28"/>
        </w:rPr>
        <w:t>выстраивание компании.</w:t>
      </w:r>
    </w:p>
    <w:p w14:paraId="73AE0086" w14:textId="77777777" w:rsidR="00F85A88" w:rsidRPr="003F076D" w:rsidRDefault="00F85A88" w:rsidP="00F85A88">
      <w:pPr>
        <w:widowControl w:val="0"/>
        <w:tabs>
          <w:tab w:val="left" w:pos="1276"/>
        </w:tabs>
        <w:spacing w:line="276" w:lineRule="auto"/>
        <w:ind w:left="720"/>
        <w:jc w:val="both"/>
        <w:rPr>
          <w:bCs/>
          <w:sz w:val="16"/>
          <w:szCs w:val="16"/>
        </w:rPr>
      </w:pPr>
    </w:p>
    <w:p w14:paraId="755705AB" w14:textId="77777777" w:rsidR="00F85A88" w:rsidRPr="003F076D" w:rsidRDefault="00F85A88" w:rsidP="003368A8">
      <w:pPr>
        <w:widowControl w:val="0"/>
        <w:numPr>
          <w:ilvl w:val="1"/>
          <w:numId w:val="10"/>
        </w:numPr>
        <w:tabs>
          <w:tab w:val="left" w:pos="1276"/>
        </w:tabs>
        <w:spacing w:line="276" w:lineRule="auto"/>
        <w:ind w:firstLine="851"/>
        <w:jc w:val="both"/>
        <w:rPr>
          <w:b/>
          <w:bCs/>
          <w:sz w:val="28"/>
          <w:szCs w:val="28"/>
        </w:rPr>
      </w:pPr>
      <w:r w:rsidRPr="003F076D">
        <w:rPr>
          <w:b/>
          <w:bCs/>
          <w:sz w:val="28"/>
          <w:szCs w:val="28"/>
        </w:rPr>
        <w:t>Авторы книги</w:t>
      </w:r>
      <w:r w:rsidRPr="003F076D">
        <w:rPr>
          <w:b/>
          <w:sz w:val="28"/>
          <w:szCs w:val="28"/>
        </w:rPr>
        <w:t xml:space="preserve"> «Стратегия голубого океана» </w:t>
      </w:r>
      <w:r w:rsidRPr="003F076D">
        <w:rPr>
          <w:b/>
          <w:bCs/>
          <w:sz w:val="28"/>
          <w:szCs w:val="28"/>
        </w:rPr>
        <w:t xml:space="preserve">Ким Чан и Рене </w:t>
      </w:r>
      <w:proofErr w:type="spellStart"/>
      <w:r w:rsidRPr="003F076D">
        <w:rPr>
          <w:b/>
          <w:bCs/>
          <w:sz w:val="28"/>
          <w:szCs w:val="28"/>
        </w:rPr>
        <w:t>Моборн</w:t>
      </w:r>
      <w:proofErr w:type="spellEnd"/>
      <w:r w:rsidRPr="003F076D">
        <w:rPr>
          <w:b/>
          <w:bCs/>
          <w:sz w:val="28"/>
          <w:szCs w:val="28"/>
        </w:rPr>
        <w:t xml:space="preserve"> выделяют пять основных идей (отметить две лишние идеи, не соответствующие концепции авторов):</w:t>
      </w:r>
    </w:p>
    <w:p w14:paraId="26816E07" w14:textId="77777777" w:rsidR="00F85A88" w:rsidRPr="003F076D" w:rsidRDefault="00F85A88" w:rsidP="003368A8">
      <w:pPr>
        <w:widowControl w:val="0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3F076D">
        <w:rPr>
          <w:bCs/>
          <w:sz w:val="28"/>
          <w:szCs w:val="28"/>
        </w:rPr>
        <w:t>Не следует ставить конкуренцию во главу угла - в основе стратегии ложится ориентация на клиента и задачей ставится повышение ценности товаров и услуг для покупателей;</w:t>
      </w:r>
    </w:p>
    <w:p w14:paraId="4E66D497" w14:textId="77777777" w:rsidR="00F85A88" w:rsidRPr="003F076D" w:rsidRDefault="00F85A88" w:rsidP="003368A8">
      <w:pPr>
        <w:widowControl w:val="0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3F076D">
        <w:rPr>
          <w:bCs/>
          <w:sz w:val="28"/>
          <w:szCs w:val="28"/>
        </w:rPr>
        <w:t>Структура отрасли неизменна, и поэтому под неё подстраивается стратегия; нельзя выйти за границы рынка; стратегия голубого океана базируется на неизменности действий и взглядов игроков;</w:t>
      </w:r>
    </w:p>
    <w:p w14:paraId="59F67AB9" w14:textId="77777777" w:rsidR="00F85A88" w:rsidRPr="003F076D" w:rsidRDefault="00F85A88" w:rsidP="003368A8">
      <w:pPr>
        <w:widowControl w:val="0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3F076D">
        <w:rPr>
          <w:bCs/>
          <w:sz w:val="28"/>
          <w:szCs w:val="28"/>
        </w:rPr>
        <w:t>Стратегическую креативность можно использовать постоянно — исследования авторов показывают, что нет ничего загадочного в стратегической креативности, и предлагают свои действия и подходы для упорядочивания создания голубых океанов;</w:t>
      </w:r>
    </w:p>
    <w:p w14:paraId="5FCEEB30" w14:textId="77777777" w:rsidR="00F85A88" w:rsidRPr="003F076D" w:rsidRDefault="00F85A88" w:rsidP="003368A8">
      <w:pPr>
        <w:widowControl w:val="0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3F076D">
        <w:rPr>
          <w:bCs/>
          <w:sz w:val="28"/>
          <w:szCs w:val="28"/>
        </w:rPr>
        <w:t>Реализацию стратегии можно встроить в процесс её создания — в большинстве компаний создание и реализацию стратегии принято разделять; авторы говорят о необходимости их объединения, так как иначе это приводит к медленной и неуверенной реализации и механическому поддержанию всех процессов;</w:t>
      </w:r>
    </w:p>
    <w:p w14:paraId="2021846E" w14:textId="77777777" w:rsidR="00F85A88" w:rsidRDefault="00F85A88" w:rsidP="003368A8">
      <w:pPr>
        <w:widowControl w:val="0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3F076D">
        <w:rPr>
          <w:bCs/>
          <w:sz w:val="28"/>
          <w:szCs w:val="28"/>
        </w:rPr>
        <w:t>Необходимо ориентироваться на соперников и реакция на их шаги; уходящие в голубые океаны</w:t>
      </w:r>
      <w:r w:rsidRPr="00526B45">
        <w:rPr>
          <w:bCs/>
          <w:sz w:val="28"/>
          <w:szCs w:val="28"/>
        </w:rPr>
        <w:t xml:space="preserve"> компании заботятся о конкуренции</w:t>
      </w:r>
      <w:r>
        <w:rPr>
          <w:bCs/>
          <w:sz w:val="28"/>
          <w:szCs w:val="28"/>
        </w:rPr>
        <w:t>.</w:t>
      </w:r>
    </w:p>
    <w:p w14:paraId="40E22A55" w14:textId="77777777" w:rsidR="00F85A88" w:rsidRPr="004D4BFD" w:rsidRDefault="00F85A88" w:rsidP="00F85A88">
      <w:pPr>
        <w:widowControl w:val="0"/>
        <w:tabs>
          <w:tab w:val="left" w:pos="1276"/>
        </w:tabs>
        <w:spacing w:line="276" w:lineRule="auto"/>
        <w:ind w:left="709"/>
        <w:jc w:val="both"/>
        <w:rPr>
          <w:bCs/>
          <w:sz w:val="16"/>
          <w:szCs w:val="16"/>
        </w:rPr>
      </w:pPr>
    </w:p>
    <w:p w14:paraId="3F7EC576" w14:textId="77777777" w:rsidR="00F85A88" w:rsidRPr="004D4BFD" w:rsidRDefault="00F85A88" w:rsidP="003368A8">
      <w:pPr>
        <w:widowControl w:val="0"/>
        <w:numPr>
          <w:ilvl w:val="1"/>
          <w:numId w:val="10"/>
        </w:numPr>
        <w:tabs>
          <w:tab w:val="left" w:pos="1276"/>
        </w:tabs>
        <w:spacing w:line="276" w:lineRule="auto"/>
        <w:ind w:firstLine="851"/>
        <w:jc w:val="both"/>
        <w:rPr>
          <w:b/>
          <w:bCs/>
          <w:sz w:val="28"/>
          <w:szCs w:val="28"/>
        </w:rPr>
      </w:pPr>
      <w:r w:rsidRPr="004D4BFD">
        <w:rPr>
          <w:b/>
          <w:bCs/>
          <w:sz w:val="28"/>
          <w:szCs w:val="28"/>
        </w:rPr>
        <w:t>Укажите два недостающих компонента шаблона бизнес-модели А. </w:t>
      </w:r>
      <w:proofErr w:type="spellStart"/>
      <w:r w:rsidRPr="004D4BFD">
        <w:rPr>
          <w:b/>
          <w:bCs/>
          <w:sz w:val="28"/>
          <w:szCs w:val="28"/>
        </w:rPr>
        <w:t>Остервальдера</w:t>
      </w:r>
      <w:proofErr w:type="spellEnd"/>
      <w:r w:rsidRPr="004D4BFD">
        <w:rPr>
          <w:b/>
          <w:bCs/>
          <w:sz w:val="28"/>
          <w:szCs w:val="28"/>
        </w:rPr>
        <w:t>:</w:t>
      </w:r>
    </w:p>
    <w:p w14:paraId="7D6A1DC0" w14:textId="77777777" w:rsidR="00F85A88" w:rsidRPr="004D4BFD" w:rsidRDefault="00F85A88" w:rsidP="003368A8">
      <w:pPr>
        <w:widowControl w:val="0"/>
        <w:numPr>
          <w:ilvl w:val="0"/>
          <w:numId w:val="18"/>
        </w:numPr>
        <w:tabs>
          <w:tab w:val="left" w:pos="1276"/>
        </w:tabs>
        <w:spacing w:line="276" w:lineRule="auto"/>
        <w:jc w:val="both"/>
        <w:rPr>
          <w:bCs/>
          <w:sz w:val="28"/>
          <w:szCs w:val="28"/>
        </w:rPr>
      </w:pPr>
      <w:r w:rsidRPr="004D4BFD">
        <w:rPr>
          <w:bCs/>
          <w:sz w:val="28"/>
          <w:szCs w:val="28"/>
        </w:rPr>
        <w:t>Ключевые виды деятельности</w:t>
      </w:r>
      <w:r>
        <w:rPr>
          <w:bCs/>
          <w:sz w:val="28"/>
          <w:szCs w:val="28"/>
        </w:rPr>
        <w:t>;</w:t>
      </w:r>
    </w:p>
    <w:p w14:paraId="6B043F71" w14:textId="77777777" w:rsidR="00F85A88" w:rsidRPr="004D4BFD" w:rsidRDefault="00F85A88" w:rsidP="003368A8">
      <w:pPr>
        <w:widowControl w:val="0"/>
        <w:numPr>
          <w:ilvl w:val="0"/>
          <w:numId w:val="18"/>
        </w:numPr>
        <w:tabs>
          <w:tab w:val="left" w:pos="1276"/>
        </w:tabs>
        <w:spacing w:line="276" w:lineRule="auto"/>
        <w:jc w:val="both"/>
        <w:rPr>
          <w:bCs/>
          <w:sz w:val="28"/>
          <w:szCs w:val="28"/>
        </w:rPr>
      </w:pPr>
      <w:r w:rsidRPr="004D4BFD">
        <w:rPr>
          <w:bCs/>
          <w:sz w:val="28"/>
          <w:szCs w:val="28"/>
        </w:rPr>
        <w:t>Ключевые ресурсы</w:t>
      </w:r>
      <w:r>
        <w:rPr>
          <w:bCs/>
          <w:sz w:val="28"/>
          <w:szCs w:val="28"/>
        </w:rPr>
        <w:t>;</w:t>
      </w:r>
    </w:p>
    <w:p w14:paraId="1D02B316" w14:textId="77777777" w:rsidR="00F85A88" w:rsidRPr="004D4BFD" w:rsidRDefault="00F85A88" w:rsidP="003368A8">
      <w:pPr>
        <w:widowControl w:val="0"/>
        <w:numPr>
          <w:ilvl w:val="0"/>
          <w:numId w:val="18"/>
        </w:numPr>
        <w:tabs>
          <w:tab w:val="left" w:pos="1276"/>
        </w:tabs>
        <w:spacing w:line="276" w:lineRule="auto"/>
        <w:jc w:val="both"/>
        <w:rPr>
          <w:bCs/>
          <w:sz w:val="28"/>
          <w:szCs w:val="28"/>
        </w:rPr>
      </w:pPr>
      <w:r w:rsidRPr="004D4BFD">
        <w:rPr>
          <w:bCs/>
          <w:sz w:val="28"/>
          <w:szCs w:val="28"/>
        </w:rPr>
        <w:t>Потребительские сегменты</w:t>
      </w:r>
      <w:r>
        <w:rPr>
          <w:bCs/>
          <w:sz w:val="28"/>
          <w:szCs w:val="28"/>
        </w:rPr>
        <w:t>;</w:t>
      </w:r>
    </w:p>
    <w:p w14:paraId="0B9D0F2A" w14:textId="77777777" w:rsidR="00F85A88" w:rsidRPr="004D4BFD" w:rsidRDefault="00F85A88" w:rsidP="003368A8">
      <w:pPr>
        <w:widowControl w:val="0"/>
        <w:numPr>
          <w:ilvl w:val="0"/>
          <w:numId w:val="18"/>
        </w:numPr>
        <w:tabs>
          <w:tab w:val="left" w:pos="1276"/>
        </w:tabs>
        <w:spacing w:line="276" w:lineRule="auto"/>
        <w:jc w:val="both"/>
        <w:rPr>
          <w:bCs/>
          <w:sz w:val="28"/>
          <w:szCs w:val="28"/>
        </w:rPr>
      </w:pPr>
      <w:r w:rsidRPr="004D4BFD">
        <w:rPr>
          <w:bCs/>
          <w:sz w:val="28"/>
          <w:szCs w:val="28"/>
        </w:rPr>
        <w:t>Ценностные предложения</w:t>
      </w:r>
      <w:r>
        <w:rPr>
          <w:bCs/>
          <w:sz w:val="28"/>
          <w:szCs w:val="28"/>
        </w:rPr>
        <w:t>;</w:t>
      </w:r>
    </w:p>
    <w:p w14:paraId="235B6C44" w14:textId="77777777" w:rsidR="00F85A88" w:rsidRPr="004D4BFD" w:rsidRDefault="00F85A88" w:rsidP="003368A8">
      <w:pPr>
        <w:widowControl w:val="0"/>
        <w:numPr>
          <w:ilvl w:val="0"/>
          <w:numId w:val="18"/>
        </w:numPr>
        <w:tabs>
          <w:tab w:val="left" w:pos="1276"/>
        </w:tabs>
        <w:spacing w:line="276" w:lineRule="auto"/>
        <w:jc w:val="both"/>
        <w:rPr>
          <w:bCs/>
          <w:sz w:val="28"/>
          <w:szCs w:val="28"/>
        </w:rPr>
      </w:pPr>
      <w:r w:rsidRPr="004D4BFD">
        <w:rPr>
          <w:bCs/>
          <w:sz w:val="28"/>
          <w:szCs w:val="28"/>
        </w:rPr>
        <w:t>Каналы сбыта</w:t>
      </w:r>
      <w:r>
        <w:rPr>
          <w:bCs/>
          <w:sz w:val="28"/>
          <w:szCs w:val="28"/>
        </w:rPr>
        <w:t>;</w:t>
      </w:r>
    </w:p>
    <w:p w14:paraId="0555346A" w14:textId="77777777" w:rsidR="00F85A88" w:rsidRPr="004D4BFD" w:rsidRDefault="00F85A88" w:rsidP="003368A8">
      <w:pPr>
        <w:widowControl w:val="0"/>
        <w:numPr>
          <w:ilvl w:val="0"/>
          <w:numId w:val="18"/>
        </w:numPr>
        <w:tabs>
          <w:tab w:val="left" w:pos="1276"/>
        </w:tabs>
        <w:spacing w:line="276" w:lineRule="auto"/>
        <w:jc w:val="both"/>
        <w:rPr>
          <w:bCs/>
          <w:sz w:val="28"/>
          <w:szCs w:val="28"/>
        </w:rPr>
      </w:pPr>
      <w:r w:rsidRPr="004D4BFD">
        <w:rPr>
          <w:bCs/>
          <w:sz w:val="28"/>
          <w:szCs w:val="28"/>
        </w:rPr>
        <w:t>Взаимоотношения с клиентами</w:t>
      </w:r>
      <w:r>
        <w:rPr>
          <w:bCs/>
          <w:sz w:val="28"/>
          <w:szCs w:val="28"/>
        </w:rPr>
        <w:t>;</w:t>
      </w:r>
    </w:p>
    <w:p w14:paraId="30C87377" w14:textId="77777777" w:rsidR="00F85A88" w:rsidRDefault="00F85A88" w:rsidP="003368A8">
      <w:pPr>
        <w:widowControl w:val="0"/>
        <w:numPr>
          <w:ilvl w:val="0"/>
          <w:numId w:val="18"/>
        </w:numPr>
        <w:tabs>
          <w:tab w:val="left" w:pos="1276"/>
        </w:tabs>
        <w:spacing w:line="276" w:lineRule="auto"/>
        <w:jc w:val="both"/>
        <w:rPr>
          <w:bCs/>
          <w:sz w:val="28"/>
          <w:szCs w:val="28"/>
        </w:rPr>
      </w:pPr>
      <w:r w:rsidRPr="004D4BFD">
        <w:rPr>
          <w:bCs/>
          <w:sz w:val="28"/>
          <w:szCs w:val="28"/>
        </w:rPr>
        <w:t>Потоки поступления доходов</w:t>
      </w:r>
      <w:r>
        <w:rPr>
          <w:bCs/>
          <w:sz w:val="28"/>
          <w:szCs w:val="28"/>
        </w:rPr>
        <w:t>;</w:t>
      </w:r>
    </w:p>
    <w:p w14:paraId="15027579" w14:textId="77777777" w:rsidR="00F85A88" w:rsidRDefault="00F85A88" w:rsidP="003368A8">
      <w:pPr>
        <w:widowControl w:val="0"/>
        <w:numPr>
          <w:ilvl w:val="0"/>
          <w:numId w:val="18"/>
        </w:numPr>
        <w:tabs>
          <w:tab w:val="left" w:pos="127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………………;</w:t>
      </w:r>
    </w:p>
    <w:p w14:paraId="1A616340" w14:textId="77777777" w:rsidR="00F85A88" w:rsidRDefault="00F85A88" w:rsidP="003368A8">
      <w:pPr>
        <w:widowControl w:val="0"/>
        <w:numPr>
          <w:ilvl w:val="0"/>
          <w:numId w:val="18"/>
        </w:numPr>
        <w:tabs>
          <w:tab w:val="left" w:pos="127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………………</w:t>
      </w:r>
    </w:p>
    <w:p w14:paraId="2FA4B8F7" w14:textId="77777777" w:rsidR="00F85A88" w:rsidRPr="00414654" w:rsidRDefault="00F85A88" w:rsidP="00414654">
      <w:pPr>
        <w:tabs>
          <w:tab w:val="center" w:pos="2751"/>
        </w:tabs>
        <w:spacing w:after="174" w:line="271" w:lineRule="auto"/>
        <w:jc w:val="both"/>
        <w:rPr>
          <w:sz w:val="28"/>
          <w:szCs w:val="28"/>
        </w:rPr>
      </w:pPr>
    </w:p>
    <w:p w14:paraId="04081200" w14:textId="4BCD2CDC" w:rsidR="00AB4C4E" w:rsidRDefault="003A5E0A" w:rsidP="002504B5">
      <w:pPr>
        <w:jc w:val="center"/>
        <w:rPr>
          <w:b/>
          <w:bCs/>
          <w:sz w:val="28"/>
          <w:szCs w:val="28"/>
        </w:rPr>
      </w:pPr>
      <w:r w:rsidRPr="003A5E0A">
        <w:rPr>
          <w:b/>
          <w:bCs/>
          <w:sz w:val="28"/>
          <w:szCs w:val="28"/>
        </w:rPr>
        <w:t>Примерные тем</w:t>
      </w:r>
      <w:r w:rsidR="004B1372">
        <w:rPr>
          <w:b/>
          <w:bCs/>
          <w:sz w:val="28"/>
          <w:szCs w:val="28"/>
        </w:rPr>
        <w:t>ы</w:t>
      </w:r>
      <w:r w:rsidR="001A4638">
        <w:rPr>
          <w:b/>
          <w:bCs/>
          <w:sz w:val="28"/>
          <w:szCs w:val="28"/>
        </w:rPr>
        <w:t xml:space="preserve"> </w:t>
      </w:r>
      <w:r w:rsidR="004B1372">
        <w:rPr>
          <w:b/>
          <w:bCs/>
          <w:sz w:val="28"/>
          <w:szCs w:val="28"/>
        </w:rPr>
        <w:t xml:space="preserve">для </w:t>
      </w:r>
      <w:r w:rsidR="001A4638">
        <w:rPr>
          <w:b/>
          <w:bCs/>
          <w:sz w:val="28"/>
          <w:szCs w:val="28"/>
        </w:rPr>
        <w:t>контрольной работы</w:t>
      </w:r>
    </w:p>
    <w:p w14:paraId="44A7498A" w14:textId="77777777" w:rsidR="002504B5" w:rsidRPr="003A5E0A" w:rsidRDefault="002504B5" w:rsidP="002504B5">
      <w:pPr>
        <w:jc w:val="center"/>
        <w:rPr>
          <w:b/>
          <w:bCs/>
          <w:sz w:val="28"/>
          <w:szCs w:val="28"/>
        </w:rPr>
      </w:pPr>
    </w:p>
    <w:p w14:paraId="0618409D" w14:textId="3CE70691" w:rsidR="00F85A88" w:rsidRDefault="007A4817" w:rsidP="003368A8">
      <w:pPr>
        <w:pStyle w:val="afd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цифровых технологий на трансформацию бизнес-моделей компаний.</w:t>
      </w:r>
    </w:p>
    <w:p w14:paraId="73DBDD9C" w14:textId="2EAA2AE4" w:rsidR="007A4817" w:rsidRDefault="007A4817" w:rsidP="003368A8">
      <w:pPr>
        <w:pStyle w:val="afd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Цифровые платформы и трансформация бизнес-моделей компаний</w:t>
      </w:r>
    </w:p>
    <w:p w14:paraId="50FC6EA2" w14:textId="6AB03CC5" w:rsidR="00F85A88" w:rsidRDefault="00F85A88" w:rsidP="003368A8">
      <w:pPr>
        <w:pStyle w:val="afd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5A88">
        <w:rPr>
          <w:rFonts w:ascii="Times New Roman" w:hAnsi="Times New Roman" w:cs="Times New Roman"/>
          <w:sz w:val="28"/>
          <w:szCs w:val="28"/>
        </w:rPr>
        <w:t xml:space="preserve">Определение пионера в инновации. Стратегия следования за лидером в инновации. </w:t>
      </w:r>
    </w:p>
    <w:p w14:paraId="69E065B2" w14:textId="2019BD2D" w:rsidR="007A4817" w:rsidRPr="00F85A88" w:rsidRDefault="007A4817" w:rsidP="003368A8">
      <w:pPr>
        <w:pStyle w:val="afd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по стимулированию распространение цифровой экономики в России</w:t>
      </w:r>
    </w:p>
    <w:p w14:paraId="7F2D187C" w14:textId="77777777" w:rsidR="00F85A88" w:rsidRPr="00F85A88" w:rsidRDefault="00F85A88" w:rsidP="003368A8">
      <w:pPr>
        <w:pStyle w:val="afd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5A88">
        <w:rPr>
          <w:rFonts w:ascii="Times New Roman" w:hAnsi="Times New Roman" w:cs="Times New Roman"/>
          <w:sz w:val="28"/>
          <w:szCs w:val="28"/>
        </w:rPr>
        <w:t>Инновация ценности как инструмент инновации бизнес-модели на основе дифференциации. Примеры инновации ценности в стратегиях современных корпораций.</w:t>
      </w:r>
    </w:p>
    <w:p w14:paraId="001152DF" w14:textId="77777777" w:rsidR="00F85A88" w:rsidRPr="00F85A88" w:rsidRDefault="00F85A88" w:rsidP="003368A8">
      <w:pPr>
        <w:pStyle w:val="afd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5A88">
        <w:rPr>
          <w:rFonts w:ascii="Times New Roman" w:hAnsi="Times New Roman" w:cs="Times New Roman"/>
          <w:sz w:val="28"/>
          <w:szCs w:val="28"/>
        </w:rPr>
        <w:t>Совершенствование бизнес-модели. Фактор инновации бизнес-модели в деятельности энергетических компаний.</w:t>
      </w:r>
    </w:p>
    <w:p w14:paraId="33A4F860" w14:textId="21FCD89D" w:rsidR="00F85A88" w:rsidRPr="00F85A88" w:rsidRDefault="00F85A88" w:rsidP="003368A8">
      <w:pPr>
        <w:pStyle w:val="afd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5A88">
        <w:rPr>
          <w:rFonts w:ascii="Times New Roman" w:hAnsi="Times New Roman" w:cs="Times New Roman"/>
          <w:sz w:val="28"/>
          <w:szCs w:val="28"/>
        </w:rPr>
        <w:t xml:space="preserve">Модификации блоков бизнес-модели </w:t>
      </w:r>
      <w:r w:rsidR="007A4817">
        <w:rPr>
          <w:rFonts w:ascii="Times New Roman" w:hAnsi="Times New Roman" w:cs="Times New Roman"/>
          <w:sz w:val="28"/>
          <w:szCs w:val="28"/>
        </w:rPr>
        <w:t>под воздействием современных технологий.</w:t>
      </w:r>
    </w:p>
    <w:p w14:paraId="5AD939AA" w14:textId="13DB17D3" w:rsidR="00F85A88" w:rsidRPr="00F85A88" w:rsidRDefault="00F85A88" w:rsidP="003368A8">
      <w:pPr>
        <w:pStyle w:val="afd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5A88">
        <w:rPr>
          <w:rFonts w:ascii="Times New Roman" w:hAnsi="Times New Roman" w:cs="Times New Roman"/>
          <w:sz w:val="28"/>
          <w:szCs w:val="28"/>
        </w:rPr>
        <w:t xml:space="preserve">Определение </w:t>
      </w:r>
      <w:proofErr w:type="spellStart"/>
      <w:r w:rsidRPr="00F85A88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  <w:r w:rsidRPr="00F85A88">
        <w:rPr>
          <w:rFonts w:ascii="Times New Roman" w:hAnsi="Times New Roman" w:cs="Times New Roman"/>
          <w:sz w:val="28"/>
          <w:szCs w:val="28"/>
        </w:rPr>
        <w:t xml:space="preserve"> С. Бланка.</w:t>
      </w:r>
      <w:r w:rsidR="007A4817">
        <w:rPr>
          <w:rFonts w:ascii="Times New Roman" w:hAnsi="Times New Roman" w:cs="Times New Roman"/>
          <w:sz w:val="28"/>
          <w:szCs w:val="28"/>
        </w:rPr>
        <w:t xml:space="preserve"> Развитие бизнес-модели компаний</w:t>
      </w:r>
    </w:p>
    <w:p w14:paraId="5A861E79" w14:textId="5B40392C" w:rsidR="00F85A88" w:rsidRPr="00F85A88" w:rsidRDefault="00F85A88" w:rsidP="003368A8">
      <w:pPr>
        <w:pStyle w:val="afd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5A88">
        <w:rPr>
          <w:rFonts w:ascii="Times New Roman" w:hAnsi="Times New Roman" w:cs="Times New Roman"/>
          <w:sz w:val="28"/>
          <w:szCs w:val="28"/>
        </w:rPr>
        <w:t>Стратегия «голубого океана».</w:t>
      </w:r>
      <w:r w:rsidR="007A4817">
        <w:rPr>
          <w:rFonts w:ascii="Times New Roman" w:hAnsi="Times New Roman" w:cs="Times New Roman"/>
          <w:sz w:val="28"/>
          <w:szCs w:val="28"/>
        </w:rPr>
        <w:t xml:space="preserve"> Возможности открытия новых рынков в условиях цифровой экономики.</w:t>
      </w:r>
    </w:p>
    <w:p w14:paraId="664C017D" w14:textId="4B2A7FA9" w:rsidR="00F85A88" w:rsidRDefault="00F85A88" w:rsidP="003368A8">
      <w:pPr>
        <w:pStyle w:val="afd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5A88">
        <w:rPr>
          <w:rFonts w:ascii="Times New Roman" w:hAnsi="Times New Roman" w:cs="Times New Roman"/>
          <w:sz w:val="28"/>
          <w:szCs w:val="28"/>
        </w:rPr>
        <w:t>Структура интернет-рынка и основные бизнес</w:t>
      </w:r>
      <w:r w:rsidR="007A4817">
        <w:rPr>
          <w:rFonts w:ascii="Times New Roman" w:hAnsi="Times New Roman" w:cs="Times New Roman"/>
          <w:sz w:val="28"/>
          <w:szCs w:val="28"/>
        </w:rPr>
        <w:t>-</w:t>
      </w:r>
      <w:r w:rsidRPr="00F85A88">
        <w:rPr>
          <w:rFonts w:ascii="Times New Roman" w:hAnsi="Times New Roman" w:cs="Times New Roman"/>
          <w:sz w:val="28"/>
          <w:szCs w:val="28"/>
        </w:rPr>
        <w:t>модели. Электронная коммерция. Основные направления Интернет-торговли и уровень их развития в России.</w:t>
      </w:r>
    </w:p>
    <w:p w14:paraId="25338C80" w14:textId="77777777" w:rsidR="00F85A88" w:rsidRPr="00F85A88" w:rsidRDefault="00F85A88" w:rsidP="00F85A88">
      <w:pPr>
        <w:pStyle w:val="afd"/>
        <w:jc w:val="both"/>
        <w:rPr>
          <w:rFonts w:ascii="Times New Roman" w:hAnsi="Times New Roman" w:cs="Times New Roman"/>
          <w:sz w:val="28"/>
          <w:szCs w:val="28"/>
        </w:rPr>
      </w:pPr>
    </w:p>
    <w:p w14:paraId="6BF1CB0B" w14:textId="77777777" w:rsidR="001323CF" w:rsidRDefault="001323CF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36075371" w14:textId="3B0936C3" w:rsidR="001323CF" w:rsidRDefault="001323CF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>«Критерии балльной оценки различных форм текущего контроля успеваемости содержатся в соответствующих методических рекомендациях департамента»).</w:t>
      </w:r>
    </w:p>
    <w:p w14:paraId="5218E600" w14:textId="77777777" w:rsidR="001B58F2" w:rsidRDefault="001B58F2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0F1610FC" w14:textId="77777777" w:rsidR="00132B93" w:rsidRDefault="00132B93" w:rsidP="00F04734">
      <w:pPr>
        <w:pStyle w:val="1"/>
        <w:widowControl w:val="0"/>
        <w:tabs>
          <w:tab w:val="left" w:pos="0"/>
        </w:tabs>
        <w:spacing w:before="0" w:after="0"/>
        <w:jc w:val="both"/>
        <w:rPr>
          <w:sz w:val="28"/>
          <w:szCs w:val="28"/>
        </w:rPr>
      </w:pPr>
      <w:bookmarkStart w:id="44" w:name="_Toc135063918"/>
    </w:p>
    <w:p w14:paraId="06ABFA08" w14:textId="0D5EF628" w:rsidR="001323CF" w:rsidRPr="00F04734" w:rsidRDefault="001323CF" w:rsidP="00F04734">
      <w:pPr>
        <w:pStyle w:val="1"/>
        <w:widowControl w:val="0"/>
        <w:tabs>
          <w:tab w:val="left" w:pos="0"/>
        </w:tabs>
        <w:spacing w:before="0" w:after="0"/>
        <w:jc w:val="both"/>
        <w:rPr>
          <w:sz w:val="28"/>
          <w:szCs w:val="28"/>
        </w:rPr>
      </w:pPr>
      <w:bookmarkStart w:id="45" w:name="_Toc139381229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44"/>
      <w:bookmarkEnd w:id="45"/>
    </w:p>
    <w:p w14:paraId="0EA3BA1C" w14:textId="77777777" w:rsidR="00AB4C4E" w:rsidRPr="00E90FE5" w:rsidRDefault="00AB4C4E" w:rsidP="005C6616">
      <w:pPr>
        <w:rPr>
          <w:sz w:val="28"/>
          <w:szCs w:val="28"/>
        </w:rPr>
      </w:pPr>
    </w:p>
    <w:p w14:paraId="3A27764D" w14:textId="77777777" w:rsidR="00C32CC5" w:rsidRPr="00E90FE5" w:rsidRDefault="00AB4C4E" w:rsidP="003F076D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ab/>
      </w:r>
      <w:r w:rsidR="001323CF" w:rsidRPr="001323CF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6F22F4F" w14:textId="77777777" w:rsidR="00C32CC5" w:rsidRDefault="00C32CC5" w:rsidP="005C6616">
      <w:pPr>
        <w:rPr>
          <w:sz w:val="28"/>
          <w:szCs w:val="28"/>
        </w:rPr>
      </w:pPr>
    </w:p>
    <w:p w14:paraId="640D9A2D" w14:textId="77777777" w:rsidR="00817619" w:rsidRDefault="00817619" w:rsidP="005C6616">
      <w:pPr>
        <w:rPr>
          <w:sz w:val="28"/>
          <w:szCs w:val="28"/>
        </w:rPr>
      </w:pPr>
    </w:p>
    <w:p w14:paraId="6DD88440" w14:textId="77777777" w:rsidR="00831943" w:rsidRDefault="00831943" w:rsidP="001A4638">
      <w:pPr>
        <w:jc w:val="right"/>
        <w:rPr>
          <w:sz w:val="28"/>
          <w:szCs w:val="28"/>
        </w:rPr>
      </w:pPr>
    </w:p>
    <w:p w14:paraId="78E09E30" w14:textId="655E4DB8" w:rsidR="00817619" w:rsidRPr="00E90FE5" w:rsidRDefault="001A4638" w:rsidP="001A4638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14:paraId="5C21A294" w14:textId="77777777" w:rsidR="005B655A" w:rsidRDefault="005B655A" w:rsidP="005C6616">
      <w:pPr>
        <w:rPr>
          <w:rFonts w:eastAsia="Calibri"/>
          <w:sz w:val="28"/>
          <w:szCs w:val="28"/>
        </w:rPr>
      </w:pPr>
    </w:p>
    <w:tbl>
      <w:tblPr>
        <w:tblStyle w:val="afe"/>
        <w:tblW w:w="5373" w:type="pct"/>
        <w:tblInd w:w="-572" w:type="dxa"/>
        <w:tblLook w:val="04A0" w:firstRow="1" w:lastRow="0" w:firstColumn="1" w:lastColumn="0" w:noHBand="0" w:noVBand="1"/>
      </w:tblPr>
      <w:tblGrid>
        <w:gridCol w:w="2128"/>
        <w:gridCol w:w="2553"/>
        <w:gridCol w:w="2833"/>
        <w:gridCol w:w="2833"/>
      </w:tblGrid>
      <w:tr w:rsidR="003F076D" w14:paraId="68BFF0B7" w14:textId="77777777" w:rsidTr="003F076D">
        <w:tc>
          <w:tcPr>
            <w:tcW w:w="1028" w:type="pct"/>
          </w:tcPr>
          <w:p w14:paraId="1166ED72" w14:textId="77777777" w:rsidR="00A6112C" w:rsidRPr="00817619" w:rsidRDefault="00A6112C" w:rsidP="00EC40E4">
            <w:pPr>
              <w:jc w:val="both"/>
            </w:pPr>
            <w:r w:rsidRPr="00817619">
              <w:t xml:space="preserve">Наименование компетенции </w:t>
            </w:r>
          </w:p>
        </w:tc>
        <w:tc>
          <w:tcPr>
            <w:tcW w:w="1233" w:type="pct"/>
          </w:tcPr>
          <w:p w14:paraId="34AFF48C" w14:textId="77777777" w:rsidR="00A6112C" w:rsidRPr="00817619" w:rsidRDefault="00A6112C" w:rsidP="00EC40E4">
            <w:pPr>
              <w:jc w:val="both"/>
            </w:pPr>
            <w:r w:rsidRPr="00817619">
              <w:t xml:space="preserve">Наименование  индикаторов достижения компетенции </w:t>
            </w:r>
          </w:p>
        </w:tc>
        <w:tc>
          <w:tcPr>
            <w:tcW w:w="1369" w:type="pct"/>
          </w:tcPr>
          <w:p w14:paraId="5D45794C" w14:textId="77777777" w:rsidR="00FF177C" w:rsidRPr="00817619" w:rsidRDefault="00A6112C" w:rsidP="00EC40E4">
            <w:pPr>
              <w:jc w:val="both"/>
            </w:pPr>
            <w:r w:rsidRPr="00817619">
              <w:t xml:space="preserve">Результаты обучения </w:t>
            </w:r>
          </w:p>
          <w:p w14:paraId="4D4B3BAA" w14:textId="77777777" w:rsidR="00A6112C" w:rsidRPr="00817619" w:rsidRDefault="00A6112C" w:rsidP="00EC40E4">
            <w:pPr>
              <w:jc w:val="both"/>
            </w:pPr>
            <w:r w:rsidRPr="00817619">
              <w:t>(умения и знания), соотнесенные с индикаторами достижения компетенции</w:t>
            </w:r>
          </w:p>
        </w:tc>
        <w:tc>
          <w:tcPr>
            <w:tcW w:w="1369" w:type="pct"/>
          </w:tcPr>
          <w:p w14:paraId="5A3CC78A" w14:textId="77777777" w:rsidR="00A6112C" w:rsidRPr="00817619" w:rsidRDefault="00A6112C" w:rsidP="00EC40E4">
            <w:pPr>
              <w:jc w:val="both"/>
            </w:pPr>
            <w:r w:rsidRPr="00817619">
              <w:t>Типовые контрольные задания</w:t>
            </w:r>
          </w:p>
        </w:tc>
      </w:tr>
      <w:tr w:rsidR="003F076D" w14:paraId="3C2AD9A4" w14:textId="77777777" w:rsidTr="003F076D">
        <w:tc>
          <w:tcPr>
            <w:tcW w:w="1028" w:type="pct"/>
          </w:tcPr>
          <w:p w14:paraId="5C1A7B88" w14:textId="77777777" w:rsidR="007A4817" w:rsidRDefault="007A4817" w:rsidP="007A4817">
            <w:r>
              <w:t>УК-5</w:t>
            </w:r>
          </w:p>
          <w:p w14:paraId="7B2C3DF8" w14:textId="492CF0B0" w:rsidR="007A4817" w:rsidRPr="00817619" w:rsidRDefault="007A4817" w:rsidP="007A4817">
            <w: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233" w:type="pct"/>
          </w:tcPr>
          <w:p w14:paraId="6B78125A" w14:textId="3A06C250" w:rsidR="007A4817" w:rsidRPr="003F076D" w:rsidRDefault="003F076D" w:rsidP="003F076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="007A4817" w:rsidRPr="003F076D">
              <w:rPr>
                <w:rFonts w:eastAsia="Calibri"/>
              </w:rPr>
              <w:t>Демонстрирует понимание разнообразия культур в процессе межкультурного взаимодействия</w:t>
            </w:r>
          </w:p>
          <w:p w14:paraId="6CDB1B04" w14:textId="698341CE" w:rsidR="007A4817" w:rsidRPr="003F076D" w:rsidRDefault="003F076D" w:rsidP="003F076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 w:rsidR="007A4817" w:rsidRPr="003F076D">
              <w:rPr>
                <w:rFonts w:eastAsia="Calibri"/>
              </w:rPr>
              <w:t>Выстраивает межличностные взаимодействия путем создания общепринятых норм культурного самовыражения</w:t>
            </w:r>
          </w:p>
          <w:p w14:paraId="1AB7C354" w14:textId="5007AF59" w:rsidR="007A4817" w:rsidRPr="003F076D" w:rsidRDefault="003F076D" w:rsidP="003F076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3. </w:t>
            </w:r>
            <w:r w:rsidR="007A4817" w:rsidRPr="003F076D">
              <w:rPr>
                <w:rFonts w:eastAsia="Calibri"/>
              </w:rPr>
              <w:t xml:space="preserve">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</w:t>
            </w:r>
            <w:r w:rsidR="007A4817" w:rsidRPr="003F076D">
              <w:rPr>
                <w:rFonts w:eastAsia="Calibri"/>
              </w:rPr>
              <w:lastRenderedPageBreak/>
              <w:t>партнеров по взаимодействию</w:t>
            </w:r>
          </w:p>
        </w:tc>
        <w:tc>
          <w:tcPr>
            <w:tcW w:w="1369" w:type="pct"/>
          </w:tcPr>
          <w:p w14:paraId="399A6E4C" w14:textId="77777777" w:rsidR="007A4817" w:rsidRPr="00106AC1" w:rsidRDefault="007A4817" w:rsidP="007A4817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lastRenderedPageBreak/>
              <w:t>Знать:</w:t>
            </w:r>
          </w:p>
          <w:p w14:paraId="7486377E" w14:textId="77777777" w:rsidR="007A4817" w:rsidRPr="00106AC1" w:rsidRDefault="007A4817" w:rsidP="007A4817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>
              <w:rPr>
                <w:rFonts w:eastAsia="TimesNewRomanPSMT"/>
              </w:rPr>
              <w:t>особенности различных культур</w:t>
            </w:r>
          </w:p>
          <w:p w14:paraId="5C0BCD77" w14:textId="77777777" w:rsidR="007A4817" w:rsidRPr="00106AC1" w:rsidRDefault="007A4817" w:rsidP="007A4817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4BD62F43" w14:textId="77777777" w:rsidR="007A4817" w:rsidRPr="00106AC1" w:rsidRDefault="007A4817" w:rsidP="007A4817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 xml:space="preserve"> - </w:t>
            </w:r>
            <w:r w:rsidRPr="00106AC1">
              <w:rPr>
                <w:rFonts w:eastAsia="TimesNewRomanPSMT"/>
              </w:rPr>
              <w:t>организовывать работу в команде</w:t>
            </w:r>
            <w:r>
              <w:rPr>
                <w:rFonts w:eastAsia="TimesNewRomanPSMT"/>
              </w:rPr>
              <w:t xml:space="preserve"> с учетом </w:t>
            </w:r>
            <w:r>
              <w:rPr>
                <w:rFonts w:eastAsia="Calibri"/>
              </w:rPr>
              <w:t>разнообразия культур</w:t>
            </w:r>
          </w:p>
          <w:p w14:paraId="72DFFFCB" w14:textId="77777777" w:rsidR="007A4817" w:rsidRPr="00106AC1" w:rsidRDefault="007A4817" w:rsidP="007A4817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 - </w:t>
            </w:r>
            <w:r>
              <w:rPr>
                <w:rFonts w:eastAsia="TimesNewRomanPSMT"/>
              </w:rPr>
              <w:t xml:space="preserve">использовать знания в области </w:t>
            </w:r>
            <w:r>
              <w:rPr>
                <w:rFonts w:eastAsia="Calibri"/>
              </w:rPr>
              <w:t>разнообразия культур с целью установления межкультурного взаимодействия</w:t>
            </w:r>
          </w:p>
          <w:p w14:paraId="16650283" w14:textId="77777777" w:rsidR="007A4817" w:rsidRPr="00106AC1" w:rsidRDefault="007A4817" w:rsidP="007A4817">
            <w:pPr>
              <w:rPr>
                <w:rFonts w:eastAsia="TimesNewRomanPSMT"/>
              </w:rPr>
            </w:pPr>
          </w:p>
          <w:p w14:paraId="3C1E277E" w14:textId="77777777" w:rsidR="007A4817" w:rsidRPr="00106AC1" w:rsidRDefault="007A4817" w:rsidP="007A4817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6BDDE6AF" w14:textId="77777777" w:rsidR="007A4817" w:rsidRPr="00106AC1" w:rsidRDefault="007A4817" w:rsidP="007A4817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</w:rPr>
              <w:t xml:space="preserve">- </w:t>
            </w:r>
            <w:r>
              <w:rPr>
                <w:rFonts w:eastAsia="Calibri"/>
              </w:rPr>
              <w:t>общепринятые нормы культурного самовыражения.</w:t>
            </w:r>
            <w:r w:rsidRPr="00106AC1">
              <w:rPr>
                <w:rFonts w:eastAsia="TimesNewRomanPSMT"/>
                <w:b/>
                <w:bCs/>
              </w:rPr>
              <w:t xml:space="preserve"> Уметь:</w:t>
            </w:r>
          </w:p>
          <w:p w14:paraId="3AE7C694" w14:textId="77777777" w:rsidR="007A4817" w:rsidRPr="00D92E39" w:rsidRDefault="007A4817" w:rsidP="007A4817">
            <w:pPr>
              <w:rPr>
                <w:rFonts w:eastAsia="TimesNewRomanPSMT"/>
              </w:rPr>
            </w:pPr>
            <w:r>
              <w:rPr>
                <w:rFonts w:eastAsia="TimesNewRomanPSMT"/>
              </w:rPr>
              <w:t>- в</w:t>
            </w:r>
            <w:r w:rsidRPr="00D92E39">
              <w:rPr>
                <w:rFonts w:eastAsia="TimesNewRomanPSMT"/>
              </w:rPr>
              <w:t>ыстраиват</w:t>
            </w:r>
            <w:r>
              <w:rPr>
                <w:rFonts w:eastAsia="TimesNewRomanPSMT"/>
              </w:rPr>
              <w:t>ь</w:t>
            </w:r>
            <w:r w:rsidRPr="00D92E39">
              <w:rPr>
                <w:rFonts w:eastAsia="TimesNewRomanPSMT"/>
              </w:rPr>
              <w:t xml:space="preserve"> межличностные взаимодействия путем создания общепринятых норм культурного самовыражения</w:t>
            </w:r>
          </w:p>
          <w:p w14:paraId="68B9F11B" w14:textId="77777777" w:rsidR="007A4817" w:rsidRDefault="007A4817" w:rsidP="007A4817">
            <w:pPr>
              <w:rPr>
                <w:rFonts w:eastAsia="TimesNewRomanPSMT"/>
                <w:b/>
                <w:bCs/>
              </w:rPr>
            </w:pPr>
          </w:p>
          <w:p w14:paraId="406394BE" w14:textId="77777777" w:rsidR="007A4817" w:rsidRPr="00106AC1" w:rsidRDefault="007A4817" w:rsidP="007A4817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474E0122" w14:textId="77777777" w:rsidR="007A4817" w:rsidRPr="00106AC1" w:rsidRDefault="007A4817" w:rsidP="007A4817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>
              <w:rPr>
                <w:rFonts w:eastAsia="Calibri"/>
              </w:rPr>
              <w:t>методы построения конструктивного диалога с представителями разных культур</w:t>
            </w:r>
          </w:p>
          <w:p w14:paraId="168E5377" w14:textId="77777777" w:rsidR="007A4817" w:rsidRPr="00106AC1" w:rsidRDefault="007A4817" w:rsidP="007A4817">
            <w:pPr>
              <w:rPr>
                <w:rFonts w:eastAsia="TimesNewRomanPSMT"/>
              </w:rPr>
            </w:pPr>
          </w:p>
          <w:p w14:paraId="6D24B519" w14:textId="77777777" w:rsidR="007A4817" w:rsidRPr="00106AC1" w:rsidRDefault="007A4817" w:rsidP="007A4817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09923363" w14:textId="34447B1E" w:rsidR="007A4817" w:rsidRPr="00817619" w:rsidRDefault="007A4817" w:rsidP="007A4817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>
              <w:rPr>
                <w:rFonts w:eastAsia="TimesNewRomanPSMT"/>
              </w:rPr>
              <w:t>и</w:t>
            </w:r>
            <w:r w:rsidRPr="00D92E39">
              <w:rPr>
                <w:rFonts w:eastAsia="TimesNewRomanPSMT"/>
              </w:rPr>
              <w:t>спольз</w:t>
            </w:r>
            <w:r>
              <w:rPr>
                <w:rFonts w:eastAsia="TimesNewRomanPSMT"/>
              </w:rPr>
              <w:t>овать</w:t>
            </w:r>
            <w:r w:rsidRPr="00D92E39">
              <w:rPr>
                <w:rFonts w:eastAsia="TimesNewRomanPSMT"/>
              </w:rPr>
              <w:t xml:space="preserve">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1369" w:type="pct"/>
          </w:tcPr>
          <w:p w14:paraId="224538C0" w14:textId="56AD466A" w:rsidR="007A4817" w:rsidRPr="00817619" w:rsidRDefault="007A4817" w:rsidP="007A4817">
            <w:pPr>
              <w:spacing w:line="259" w:lineRule="auto"/>
              <w:ind w:left="75"/>
            </w:pPr>
            <w:r w:rsidRPr="00817619">
              <w:rPr>
                <w:b/>
                <w:bCs/>
              </w:rPr>
              <w:lastRenderedPageBreak/>
              <w:t>Задание 1.</w:t>
            </w:r>
            <w:r w:rsidRPr="00817619">
              <w:t xml:space="preserve"> Подготовить информацию к дискуссии на тему </w:t>
            </w:r>
            <w:r>
              <w:t>разработки стратегии выхода компании на внешние рынки с учетом культурных особенностей целевого рынка</w:t>
            </w:r>
            <w:r w:rsidRPr="00817619">
              <w:t>.</w:t>
            </w:r>
          </w:p>
          <w:p w14:paraId="549ED426" w14:textId="77777777" w:rsidR="007A4817" w:rsidRPr="00817619" w:rsidRDefault="007A4817" w:rsidP="007A4817">
            <w:pPr>
              <w:spacing w:line="259" w:lineRule="auto"/>
            </w:pPr>
            <w:r w:rsidRPr="00817619">
              <w:rPr>
                <w:b/>
                <w:bCs/>
              </w:rPr>
              <w:t>Задание 2.</w:t>
            </w:r>
            <w:r w:rsidRPr="00817619">
              <w:t xml:space="preserve"> Разработать стратегию по выводу продукта компании на новый рынок. Разработать КПЭ для данного проекта.</w:t>
            </w:r>
          </w:p>
          <w:p w14:paraId="6C3D8AB2" w14:textId="77777777" w:rsidR="007A4817" w:rsidRPr="00817619" w:rsidRDefault="007A4817" w:rsidP="007A4817">
            <w:pPr>
              <w:spacing w:line="259" w:lineRule="auto"/>
              <w:rPr>
                <w:b/>
                <w:bCs/>
              </w:rPr>
            </w:pPr>
            <w:r w:rsidRPr="00817619">
              <w:rPr>
                <w:b/>
                <w:bCs/>
              </w:rPr>
              <w:t>Задание 3.</w:t>
            </w:r>
          </w:p>
          <w:p w14:paraId="0FFEC727" w14:textId="5030BDD3" w:rsidR="007A4817" w:rsidRPr="00817619" w:rsidRDefault="007A4817" w:rsidP="007A4817">
            <w:pPr>
              <w:spacing w:line="259" w:lineRule="auto"/>
            </w:pPr>
            <w:r>
              <w:t xml:space="preserve">Разработать рекомендации по совершенствованию продукции компании с учетом культурных особенностей целевого </w:t>
            </w:r>
            <w:r>
              <w:lastRenderedPageBreak/>
              <w:t>потребителя на внешнем рынке</w:t>
            </w:r>
            <w:r w:rsidRPr="00817619">
              <w:t xml:space="preserve">. </w:t>
            </w:r>
          </w:p>
        </w:tc>
      </w:tr>
      <w:tr w:rsidR="003F076D" w14:paraId="15342D55" w14:textId="77777777" w:rsidTr="003F076D">
        <w:tc>
          <w:tcPr>
            <w:tcW w:w="1028" w:type="pct"/>
          </w:tcPr>
          <w:p w14:paraId="5C04093E" w14:textId="77777777" w:rsidR="007A4817" w:rsidRDefault="007A4817" w:rsidP="007A4817">
            <w:r>
              <w:lastRenderedPageBreak/>
              <w:t>ОПК-3</w:t>
            </w:r>
          </w:p>
          <w:p w14:paraId="4D0A710D" w14:textId="218A91B1" w:rsidR="007A4817" w:rsidRPr="00817619" w:rsidRDefault="007A4817" w:rsidP="007A4817">
            <w:r w:rsidRPr="00106AC1">
              <w:t xml:space="preserve">Способен </w:t>
            </w:r>
            <w:r>
              <w:t>самостоятельно решать задачи управления в технических системах на базе последних достижения науки и техники</w:t>
            </w:r>
          </w:p>
        </w:tc>
        <w:tc>
          <w:tcPr>
            <w:tcW w:w="1233" w:type="pct"/>
          </w:tcPr>
          <w:p w14:paraId="23EB952B" w14:textId="1EBCFD3E" w:rsidR="007A4817" w:rsidRPr="00817619" w:rsidRDefault="007A4817" w:rsidP="003368A8">
            <w:pPr>
              <w:pStyle w:val="afd"/>
              <w:numPr>
                <w:ilvl w:val="0"/>
                <w:numId w:val="9"/>
              </w:numPr>
              <w:spacing w:line="240" w:lineRule="auto"/>
              <w:ind w:left="223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Применяет достижения области науки и техники при решении задач управления в технических системах</w:t>
            </w:r>
          </w:p>
        </w:tc>
        <w:tc>
          <w:tcPr>
            <w:tcW w:w="1369" w:type="pct"/>
          </w:tcPr>
          <w:p w14:paraId="24E0A609" w14:textId="77777777" w:rsidR="007A4817" w:rsidRPr="00106AC1" w:rsidRDefault="007A4817" w:rsidP="007A4817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594E5B1E" w14:textId="77777777" w:rsidR="007A4817" w:rsidRPr="00106AC1" w:rsidRDefault="007A4817" w:rsidP="007A4817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 - </w:t>
            </w:r>
            <w:r>
              <w:rPr>
                <w:rFonts w:eastAsia="TimesNewRomanPSMT"/>
              </w:rPr>
              <w:t>современные тенденции развития науки и технологий</w:t>
            </w:r>
            <w:r w:rsidRPr="00106AC1">
              <w:rPr>
                <w:rFonts w:eastAsia="TimesNewRomanPSMT"/>
              </w:rPr>
              <w:t>;</w:t>
            </w:r>
          </w:p>
          <w:p w14:paraId="2E0A826A" w14:textId="77777777" w:rsidR="007A4817" w:rsidRPr="00106AC1" w:rsidRDefault="007A4817" w:rsidP="007A4817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2B44FDBB" w14:textId="6439E14A" w:rsidR="007A4817" w:rsidRPr="00817619" w:rsidRDefault="007A4817" w:rsidP="007A4817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>
              <w:rPr>
                <w:rFonts w:eastAsia="TimesNewRomanPSMT"/>
              </w:rPr>
              <w:t>применять достижения науки</w:t>
            </w:r>
            <w:r>
              <w:rPr>
                <w:rFonts w:eastAsia="Calibri"/>
              </w:rPr>
              <w:t xml:space="preserve"> и техники при решении задач управления в технических системах</w:t>
            </w:r>
          </w:p>
        </w:tc>
        <w:tc>
          <w:tcPr>
            <w:tcW w:w="1369" w:type="pct"/>
          </w:tcPr>
          <w:p w14:paraId="34816C12" w14:textId="2BFD31C7" w:rsidR="007A4817" w:rsidRDefault="007A4817" w:rsidP="007A4817">
            <w:pPr>
              <w:jc w:val="both"/>
            </w:pPr>
            <w:r w:rsidRPr="00817619">
              <w:rPr>
                <w:b/>
                <w:bCs/>
              </w:rPr>
              <w:t xml:space="preserve">Здание 1. </w:t>
            </w:r>
            <w:r>
              <w:t xml:space="preserve">Разработать </w:t>
            </w:r>
            <w:r>
              <w:rPr>
                <w:lang w:val="en-US"/>
              </w:rPr>
              <w:t>MVP</w:t>
            </w:r>
            <w:r>
              <w:t xml:space="preserve"> инновационного продукта и провести оценку объема рынка сбыта для ин</w:t>
            </w:r>
            <w:r w:rsidR="003F076D">
              <w:t>новационного продукта компании.</w:t>
            </w:r>
          </w:p>
          <w:p w14:paraId="601D7893" w14:textId="77777777" w:rsidR="007A4817" w:rsidRDefault="007A4817" w:rsidP="007A4817">
            <w:pPr>
              <w:jc w:val="both"/>
            </w:pPr>
            <w:r w:rsidRPr="00817619">
              <w:rPr>
                <w:b/>
                <w:bCs/>
              </w:rPr>
              <w:t>Задание 2.</w:t>
            </w:r>
            <w:r>
              <w:rPr>
                <w:b/>
                <w:bCs/>
              </w:rPr>
              <w:t xml:space="preserve"> </w:t>
            </w:r>
          </w:p>
          <w:p w14:paraId="641BAFCD" w14:textId="44C36BCB" w:rsidR="007A4817" w:rsidRPr="00817619" w:rsidRDefault="007A4817" w:rsidP="007A4817">
            <w:pPr>
              <w:jc w:val="both"/>
              <w:rPr>
                <w:b/>
                <w:bCs/>
              </w:rPr>
            </w:pPr>
            <w:r>
              <w:t>Разработать предложения по совершенствованию бизнес-процессов компании на основе новых технологий</w:t>
            </w:r>
          </w:p>
        </w:tc>
      </w:tr>
    </w:tbl>
    <w:p w14:paraId="0DBBD1E6" w14:textId="77777777" w:rsidR="004878C5" w:rsidRPr="00E90FE5" w:rsidRDefault="004878C5" w:rsidP="005C6616">
      <w:pPr>
        <w:rPr>
          <w:rFonts w:eastAsia="Calibri"/>
          <w:sz w:val="28"/>
          <w:szCs w:val="28"/>
        </w:rPr>
      </w:pPr>
    </w:p>
    <w:p w14:paraId="79702AFC" w14:textId="77777777" w:rsidR="001B58F2" w:rsidRDefault="001B58F2" w:rsidP="005C6616">
      <w:pPr>
        <w:rPr>
          <w:b/>
          <w:sz w:val="28"/>
          <w:szCs w:val="28"/>
        </w:rPr>
      </w:pPr>
    </w:p>
    <w:p w14:paraId="392A16ED" w14:textId="77777777" w:rsidR="005B655A" w:rsidRPr="00E90FE5" w:rsidRDefault="005B655A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 xml:space="preserve">Примеры </w:t>
      </w:r>
      <w:r w:rsidR="0034243F" w:rsidRPr="00E90FE5">
        <w:rPr>
          <w:b/>
          <w:sz w:val="28"/>
          <w:szCs w:val="28"/>
        </w:rPr>
        <w:t>вопросов</w:t>
      </w:r>
      <w:r w:rsidRPr="00E90FE5">
        <w:rPr>
          <w:b/>
          <w:sz w:val="28"/>
          <w:szCs w:val="28"/>
        </w:rPr>
        <w:t xml:space="preserve"> для</w:t>
      </w:r>
      <w:r w:rsidR="00F7143D" w:rsidRPr="00E90FE5">
        <w:rPr>
          <w:b/>
          <w:sz w:val="28"/>
          <w:szCs w:val="28"/>
        </w:rPr>
        <w:t xml:space="preserve"> </w:t>
      </w:r>
      <w:r w:rsidR="00414654">
        <w:rPr>
          <w:b/>
          <w:sz w:val="28"/>
          <w:szCs w:val="28"/>
        </w:rPr>
        <w:t>экзамена</w:t>
      </w:r>
      <w:r w:rsidR="00F7143D" w:rsidRPr="00E90FE5">
        <w:rPr>
          <w:b/>
          <w:sz w:val="28"/>
          <w:szCs w:val="28"/>
        </w:rPr>
        <w:t>:</w:t>
      </w:r>
    </w:p>
    <w:p w14:paraId="1EBE677B" w14:textId="77777777" w:rsidR="00AF3C20" w:rsidRPr="00E90FE5" w:rsidRDefault="00AF3C20" w:rsidP="005C6616">
      <w:pPr>
        <w:rPr>
          <w:b/>
          <w:sz w:val="28"/>
          <w:szCs w:val="28"/>
        </w:rPr>
      </w:pPr>
    </w:p>
    <w:p w14:paraId="09949AF3" w14:textId="766C0CEE" w:rsidR="00414654" w:rsidRPr="00414654" w:rsidRDefault="007A4817" w:rsidP="00132B93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сущность и особенности цифровой экономики</w:t>
      </w:r>
    </w:p>
    <w:p w14:paraId="250917C6" w14:textId="50E8893D" w:rsidR="00414654" w:rsidRPr="00414654" w:rsidRDefault="007A4817" w:rsidP="00132B93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особенности функционирования компаний в условиях цифровой экономики.</w:t>
      </w:r>
    </w:p>
    <w:p w14:paraId="0FC901B1" w14:textId="77777777" w:rsidR="00293828" w:rsidRPr="00293828" w:rsidRDefault="004734B5" w:rsidP="00132B93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828">
        <w:rPr>
          <w:rFonts w:ascii="Times New Roman" w:hAnsi="Times New Roman" w:cs="Times New Roman"/>
          <w:sz w:val="28"/>
          <w:szCs w:val="28"/>
        </w:rPr>
        <w:t>Выдели</w:t>
      </w:r>
      <w:r w:rsidR="00293828" w:rsidRPr="00293828">
        <w:rPr>
          <w:rFonts w:ascii="Times New Roman" w:hAnsi="Times New Roman" w:cs="Times New Roman"/>
          <w:sz w:val="28"/>
          <w:szCs w:val="28"/>
        </w:rPr>
        <w:t>те</w:t>
      </w:r>
      <w:r w:rsidRPr="00293828">
        <w:rPr>
          <w:rFonts w:ascii="Times New Roman" w:hAnsi="Times New Roman" w:cs="Times New Roman"/>
          <w:sz w:val="28"/>
          <w:szCs w:val="28"/>
        </w:rPr>
        <w:t xml:space="preserve"> отличия с</w:t>
      </w:r>
      <w:r w:rsidR="00414654" w:rsidRPr="00293828">
        <w:rPr>
          <w:rFonts w:ascii="Times New Roman" w:hAnsi="Times New Roman" w:cs="Times New Roman"/>
          <w:sz w:val="28"/>
          <w:szCs w:val="28"/>
        </w:rPr>
        <w:t>тратеги</w:t>
      </w:r>
      <w:r w:rsidRPr="00293828">
        <w:rPr>
          <w:rFonts w:ascii="Times New Roman" w:hAnsi="Times New Roman" w:cs="Times New Roman"/>
          <w:sz w:val="28"/>
          <w:szCs w:val="28"/>
        </w:rPr>
        <w:t>и</w:t>
      </w:r>
      <w:r w:rsidR="00414654" w:rsidRPr="00293828">
        <w:rPr>
          <w:rFonts w:ascii="Times New Roman" w:hAnsi="Times New Roman" w:cs="Times New Roman"/>
          <w:sz w:val="28"/>
          <w:szCs w:val="28"/>
        </w:rPr>
        <w:t xml:space="preserve"> «Красного океана»</w:t>
      </w:r>
      <w:r w:rsidRPr="00293828">
        <w:rPr>
          <w:rFonts w:ascii="Times New Roman" w:hAnsi="Times New Roman" w:cs="Times New Roman"/>
          <w:sz w:val="28"/>
          <w:szCs w:val="28"/>
        </w:rPr>
        <w:t xml:space="preserve"> и</w:t>
      </w:r>
      <w:r w:rsidR="00414654" w:rsidRPr="00293828">
        <w:rPr>
          <w:rFonts w:ascii="Times New Roman" w:hAnsi="Times New Roman" w:cs="Times New Roman"/>
          <w:sz w:val="28"/>
          <w:szCs w:val="28"/>
        </w:rPr>
        <w:t xml:space="preserve"> стратегии «Голубого океанов» в контексте теории подрывных инноваций </w:t>
      </w:r>
    </w:p>
    <w:p w14:paraId="7661757E" w14:textId="77777777" w:rsidR="00293828" w:rsidRPr="00293828" w:rsidRDefault="004734B5" w:rsidP="00132B93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828">
        <w:rPr>
          <w:rFonts w:ascii="Times New Roman" w:hAnsi="Times New Roman" w:cs="Times New Roman"/>
          <w:sz w:val="28"/>
          <w:szCs w:val="28"/>
        </w:rPr>
        <w:t xml:space="preserve"> </w:t>
      </w:r>
      <w:r w:rsidR="00293828" w:rsidRPr="00293828">
        <w:rPr>
          <w:rFonts w:ascii="Times New Roman" w:hAnsi="Times New Roman" w:cs="Times New Roman"/>
          <w:sz w:val="28"/>
          <w:szCs w:val="28"/>
        </w:rPr>
        <w:t xml:space="preserve">Понятие бизнес-модели и эволюция концепции бизнес-модели. Г. </w:t>
      </w:r>
      <w:proofErr w:type="spellStart"/>
      <w:r w:rsidR="00293828" w:rsidRPr="00293828">
        <w:rPr>
          <w:rFonts w:ascii="Times New Roman" w:hAnsi="Times New Roman" w:cs="Times New Roman"/>
          <w:sz w:val="28"/>
          <w:szCs w:val="28"/>
        </w:rPr>
        <w:t>Чесборо</w:t>
      </w:r>
      <w:proofErr w:type="spellEnd"/>
      <w:r w:rsidR="00293828" w:rsidRPr="00293828">
        <w:rPr>
          <w:rFonts w:ascii="Times New Roman" w:hAnsi="Times New Roman" w:cs="Times New Roman"/>
          <w:sz w:val="28"/>
          <w:szCs w:val="28"/>
        </w:rPr>
        <w:t xml:space="preserve"> о связи между бизнес-моделью и потребительской ценностью.</w:t>
      </w:r>
    </w:p>
    <w:p w14:paraId="4E86C18E" w14:textId="5B6F6136" w:rsidR="00293828" w:rsidRPr="00293828" w:rsidRDefault="00293828" w:rsidP="00132B93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828">
        <w:rPr>
          <w:rFonts w:ascii="Times New Roman" w:hAnsi="Times New Roman" w:cs="Times New Roman"/>
          <w:sz w:val="28"/>
          <w:szCs w:val="28"/>
        </w:rPr>
        <w:lastRenderedPageBreak/>
        <w:t xml:space="preserve">Эволюция бизнес-моделей - подходы Г. </w:t>
      </w:r>
      <w:proofErr w:type="spellStart"/>
      <w:r w:rsidRPr="00293828">
        <w:rPr>
          <w:rFonts w:ascii="Times New Roman" w:hAnsi="Times New Roman" w:cs="Times New Roman"/>
          <w:sz w:val="28"/>
          <w:szCs w:val="28"/>
        </w:rPr>
        <w:t>Чесборо</w:t>
      </w:r>
      <w:proofErr w:type="spellEnd"/>
      <w:r w:rsidRPr="002938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828">
        <w:rPr>
          <w:rFonts w:ascii="Times New Roman" w:hAnsi="Times New Roman" w:cs="Times New Roman"/>
          <w:sz w:val="28"/>
          <w:szCs w:val="28"/>
        </w:rPr>
        <w:t>Д.Дебелака</w:t>
      </w:r>
      <w:proofErr w:type="spellEnd"/>
      <w:r w:rsidRPr="002938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828">
        <w:rPr>
          <w:rFonts w:ascii="Times New Roman" w:hAnsi="Times New Roman" w:cs="Times New Roman"/>
          <w:sz w:val="28"/>
          <w:szCs w:val="28"/>
        </w:rPr>
        <w:t>А.Остельвальтера</w:t>
      </w:r>
      <w:proofErr w:type="spellEnd"/>
      <w:r w:rsidRPr="0029382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93828">
        <w:rPr>
          <w:rFonts w:ascii="Times New Roman" w:hAnsi="Times New Roman" w:cs="Times New Roman"/>
          <w:sz w:val="28"/>
          <w:szCs w:val="28"/>
        </w:rPr>
        <w:t>И.Пинье</w:t>
      </w:r>
      <w:proofErr w:type="spellEnd"/>
      <w:r w:rsidRPr="002938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828">
        <w:rPr>
          <w:rFonts w:ascii="Times New Roman" w:hAnsi="Times New Roman" w:cs="Times New Roman"/>
          <w:sz w:val="28"/>
          <w:szCs w:val="28"/>
        </w:rPr>
        <w:t>А.Сливотски</w:t>
      </w:r>
      <w:proofErr w:type="spellEnd"/>
      <w:r w:rsidRPr="002938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828">
        <w:rPr>
          <w:rFonts w:ascii="Times New Roman" w:hAnsi="Times New Roman" w:cs="Times New Roman"/>
          <w:sz w:val="28"/>
          <w:szCs w:val="28"/>
        </w:rPr>
        <w:t>Г.Хемела</w:t>
      </w:r>
      <w:proofErr w:type="spellEnd"/>
      <w:r w:rsidRPr="002938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828">
        <w:rPr>
          <w:rFonts w:ascii="Times New Roman" w:hAnsi="Times New Roman" w:cs="Times New Roman"/>
          <w:sz w:val="28"/>
          <w:szCs w:val="28"/>
        </w:rPr>
        <w:t>Л.Швайцера</w:t>
      </w:r>
      <w:proofErr w:type="spellEnd"/>
      <w:r w:rsidRPr="002938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828">
        <w:rPr>
          <w:rFonts w:ascii="Times New Roman" w:hAnsi="Times New Roman" w:cs="Times New Roman"/>
          <w:sz w:val="28"/>
          <w:szCs w:val="28"/>
        </w:rPr>
        <w:t>М.Джонсона</w:t>
      </w:r>
      <w:proofErr w:type="spellEnd"/>
      <w:r w:rsidRPr="002938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828">
        <w:rPr>
          <w:rFonts w:ascii="Times New Roman" w:hAnsi="Times New Roman" w:cs="Times New Roman"/>
          <w:sz w:val="28"/>
          <w:szCs w:val="28"/>
        </w:rPr>
        <w:t>К.Кристенсена</w:t>
      </w:r>
      <w:proofErr w:type="spellEnd"/>
      <w:r w:rsidRPr="002938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828">
        <w:rPr>
          <w:rFonts w:ascii="Times New Roman" w:hAnsi="Times New Roman" w:cs="Times New Roman"/>
          <w:sz w:val="28"/>
          <w:szCs w:val="28"/>
        </w:rPr>
        <w:t>Х.Кагерманна</w:t>
      </w:r>
      <w:proofErr w:type="spellEnd"/>
      <w:r w:rsidRPr="00293828">
        <w:rPr>
          <w:rFonts w:ascii="Times New Roman" w:hAnsi="Times New Roman" w:cs="Times New Roman"/>
          <w:sz w:val="28"/>
          <w:szCs w:val="28"/>
        </w:rPr>
        <w:t>.</w:t>
      </w:r>
    </w:p>
    <w:p w14:paraId="370F1798" w14:textId="77777777" w:rsidR="00293828" w:rsidRPr="00293828" w:rsidRDefault="00293828" w:rsidP="00132B93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828">
        <w:rPr>
          <w:rFonts w:ascii="Times New Roman" w:hAnsi="Times New Roman" w:cs="Times New Roman"/>
          <w:sz w:val="28"/>
          <w:szCs w:val="28"/>
        </w:rPr>
        <w:t>Основные элементы бизнес-модели. Подходы к классификации и построению бизнес-моделей.</w:t>
      </w:r>
    </w:p>
    <w:p w14:paraId="79567FBD" w14:textId="5929E3A5" w:rsidR="00293828" w:rsidRPr="00293828" w:rsidRDefault="00293828" w:rsidP="00132B93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828">
        <w:rPr>
          <w:rFonts w:ascii="Times New Roman" w:hAnsi="Times New Roman" w:cs="Times New Roman"/>
          <w:sz w:val="28"/>
          <w:szCs w:val="28"/>
        </w:rPr>
        <w:t>Отличие бизнес-модели компании от ее стратегии.</w:t>
      </w:r>
    </w:p>
    <w:p w14:paraId="2EE1AC65" w14:textId="784F12F3" w:rsidR="00414654" w:rsidRDefault="00293828" w:rsidP="00132B93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828">
        <w:rPr>
          <w:rFonts w:ascii="Times New Roman" w:hAnsi="Times New Roman" w:cs="Times New Roman"/>
          <w:sz w:val="28"/>
          <w:szCs w:val="28"/>
        </w:rPr>
        <w:t>Особенности построения бизнес – моделей российских компаний.</w:t>
      </w:r>
    </w:p>
    <w:p w14:paraId="48BB2993" w14:textId="77777777" w:rsidR="00293828" w:rsidRPr="00293828" w:rsidRDefault="00293828" w:rsidP="00132B93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828">
        <w:rPr>
          <w:rFonts w:ascii="Times New Roman" w:hAnsi="Times New Roman" w:cs="Times New Roman"/>
          <w:sz w:val="28"/>
          <w:szCs w:val="28"/>
        </w:rPr>
        <w:t xml:space="preserve">Структура Интернет-рынка и основные бизнес-модели. </w:t>
      </w:r>
    </w:p>
    <w:p w14:paraId="0177602F" w14:textId="77777777" w:rsidR="00293828" w:rsidRPr="00293828" w:rsidRDefault="00293828" w:rsidP="00132B93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828">
        <w:rPr>
          <w:rFonts w:ascii="Times New Roman" w:hAnsi="Times New Roman" w:cs="Times New Roman"/>
          <w:sz w:val="28"/>
          <w:szCs w:val="28"/>
        </w:rPr>
        <w:t xml:space="preserve">Электронная коммерция. Основные направления Интернет-торговли и уровень их развития в России. </w:t>
      </w:r>
    </w:p>
    <w:p w14:paraId="190401D9" w14:textId="77777777" w:rsidR="00293828" w:rsidRPr="00293828" w:rsidRDefault="00293828" w:rsidP="00132B93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828">
        <w:rPr>
          <w:rFonts w:ascii="Times New Roman" w:hAnsi="Times New Roman" w:cs="Times New Roman"/>
          <w:sz w:val="28"/>
          <w:szCs w:val="28"/>
        </w:rPr>
        <w:t>Охарактеризуйте особенности моделей B2C (бизнес-клиенту); B2B (бизнес-бизнесу); B2G (бизнес-государству); C2C (клиент-клиенту).</w:t>
      </w:r>
    </w:p>
    <w:p w14:paraId="6C50F3DF" w14:textId="13F3EFA6" w:rsidR="00293828" w:rsidRPr="00293828" w:rsidRDefault="00293828" w:rsidP="00132B93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828">
        <w:rPr>
          <w:rFonts w:ascii="Times New Roman" w:hAnsi="Times New Roman" w:cs="Times New Roman"/>
          <w:sz w:val="28"/>
          <w:szCs w:val="28"/>
        </w:rPr>
        <w:t>Охарактеризуйте особенности Интернет-аукционов, электронных платежных площадок.</w:t>
      </w:r>
    </w:p>
    <w:p w14:paraId="4818B83B" w14:textId="77777777" w:rsidR="00293828" w:rsidRPr="00293828" w:rsidRDefault="00293828" w:rsidP="00132B93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828">
        <w:rPr>
          <w:rFonts w:ascii="Times New Roman" w:hAnsi="Times New Roman" w:cs="Times New Roman"/>
          <w:sz w:val="28"/>
          <w:szCs w:val="28"/>
        </w:rPr>
        <w:t>Современные исследования бизнес-моделей в Интернете. Основные типы по М. </w:t>
      </w:r>
      <w:proofErr w:type="spellStart"/>
      <w:r w:rsidRPr="00293828">
        <w:rPr>
          <w:rFonts w:ascii="Times New Roman" w:hAnsi="Times New Roman" w:cs="Times New Roman"/>
          <w:sz w:val="28"/>
          <w:szCs w:val="28"/>
        </w:rPr>
        <w:t>Раппа</w:t>
      </w:r>
      <w:proofErr w:type="spellEnd"/>
      <w:r w:rsidRPr="0029382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828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293828">
        <w:rPr>
          <w:rFonts w:ascii="Times New Roman" w:hAnsi="Times New Roman" w:cs="Times New Roman"/>
          <w:sz w:val="28"/>
          <w:szCs w:val="28"/>
        </w:rPr>
        <w:t xml:space="preserve"> 2.0 бизнес-модели. </w:t>
      </w:r>
    </w:p>
    <w:p w14:paraId="508CF0ED" w14:textId="77777777" w:rsidR="00293828" w:rsidRPr="00293828" w:rsidRDefault="00293828" w:rsidP="00132B93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828">
        <w:rPr>
          <w:rFonts w:ascii="Times New Roman" w:hAnsi="Times New Roman" w:cs="Times New Roman"/>
          <w:sz w:val="28"/>
          <w:szCs w:val="28"/>
        </w:rPr>
        <w:t xml:space="preserve">Новые теоретические модели и идеи на стыке анализа поведения потребителей и моделей бизнеса в Интернете. </w:t>
      </w:r>
    </w:p>
    <w:p w14:paraId="13598506" w14:textId="3A287521" w:rsidR="00293828" w:rsidRPr="00293828" w:rsidRDefault="00293828" w:rsidP="00132B93">
      <w:pPr>
        <w:pStyle w:val="afd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828">
        <w:rPr>
          <w:rFonts w:ascii="Times New Roman" w:hAnsi="Times New Roman" w:cs="Times New Roman"/>
          <w:sz w:val="28"/>
          <w:szCs w:val="28"/>
        </w:rPr>
        <w:t>Платформенные бизнес -модели. Характеристики и особенности.</w:t>
      </w:r>
    </w:p>
    <w:p w14:paraId="229F693F" w14:textId="77777777" w:rsidR="00F26CB9" w:rsidRDefault="00F26CB9" w:rsidP="00E90FE5">
      <w:pPr>
        <w:ind w:left="360"/>
        <w:rPr>
          <w:sz w:val="28"/>
          <w:szCs w:val="28"/>
        </w:rPr>
      </w:pPr>
    </w:p>
    <w:p w14:paraId="58956576" w14:textId="74710093" w:rsidR="009A2A31" w:rsidRPr="00280D50" w:rsidRDefault="009A2A31" w:rsidP="009A2A31">
      <w:pPr>
        <w:spacing w:after="140" w:line="262" w:lineRule="auto"/>
        <w:ind w:right="14"/>
        <w:rPr>
          <w:sz w:val="26"/>
          <w:szCs w:val="26"/>
        </w:rPr>
      </w:pPr>
      <w:r w:rsidRPr="00280D50">
        <w:rPr>
          <w:b/>
          <w:sz w:val="26"/>
          <w:szCs w:val="26"/>
        </w:rPr>
        <w:t xml:space="preserve">Пример экзаменационного билета: </w:t>
      </w:r>
    </w:p>
    <w:p w14:paraId="766235F5" w14:textId="77777777" w:rsidR="009A2A31" w:rsidRPr="00280D50" w:rsidRDefault="009A2A31" w:rsidP="009A2A31">
      <w:pPr>
        <w:spacing w:after="5" w:line="267" w:lineRule="auto"/>
        <w:ind w:right="218" w:firstLine="666"/>
        <w:jc w:val="center"/>
        <w:rPr>
          <w:b/>
          <w:sz w:val="26"/>
          <w:szCs w:val="26"/>
        </w:rPr>
      </w:pPr>
    </w:p>
    <w:p w14:paraId="30BCECE5" w14:textId="77777777" w:rsidR="009A2A31" w:rsidRPr="00280D50" w:rsidRDefault="009A2A31" w:rsidP="009A2A31">
      <w:pPr>
        <w:spacing w:after="5" w:line="267" w:lineRule="auto"/>
        <w:ind w:right="218" w:firstLine="666"/>
        <w:jc w:val="center"/>
        <w:rPr>
          <w:sz w:val="26"/>
          <w:szCs w:val="26"/>
        </w:rPr>
      </w:pPr>
      <w:r w:rsidRPr="00280D50">
        <w:rPr>
          <w:b/>
          <w:sz w:val="26"/>
          <w:szCs w:val="26"/>
        </w:rPr>
        <w:t>Федеральное государственное образовательное бюджетное учреждение высшего образования</w:t>
      </w:r>
    </w:p>
    <w:p w14:paraId="5AD8CE74" w14:textId="77777777" w:rsidR="009A2A31" w:rsidRPr="00280D50" w:rsidRDefault="009A2A31" w:rsidP="009A2A31">
      <w:pPr>
        <w:spacing w:after="35" w:line="259" w:lineRule="auto"/>
        <w:ind w:right="28" w:firstLine="666"/>
        <w:jc w:val="center"/>
        <w:rPr>
          <w:sz w:val="26"/>
          <w:szCs w:val="26"/>
        </w:rPr>
      </w:pPr>
      <w:r w:rsidRPr="00280D50">
        <w:rPr>
          <w:b/>
          <w:sz w:val="26"/>
          <w:szCs w:val="26"/>
        </w:rPr>
        <w:t>«ФИНАНСОВЫЙ УНИВЕРСИТЕТ ПРИ ПРАВИТЕЛЬСТВЕ</w:t>
      </w:r>
    </w:p>
    <w:p w14:paraId="4A7519FF" w14:textId="77777777" w:rsidR="009A2A31" w:rsidRPr="00280D50" w:rsidRDefault="009A2A31" w:rsidP="009A2A31">
      <w:pPr>
        <w:spacing w:line="259" w:lineRule="auto"/>
        <w:ind w:right="18" w:firstLine="666"/>
        <w:jc w:val="center"/>
        <w:rPr>
          <w:sz w:val="26"/>
          <w:szCs w:val="26"/>
        </w:rPr>
      </w:pPr>
      <w:r w:rsidRPr="00280D50">
        <w:rPr>
          <w:b/>
          <w:sz w:val="26"/>
          <w:szCs w:val="26"/>
        </w:rPr>
        <w:t>РОССИЙСКОЙ ФЕДЕРАЦИИ»</w:t>
      </w:r>
    </w:p>
    <w:p w14:paraId="09732E05" w14:textId="77777777" w:rsidR="009A2A31" w:rsidRPr="00280D50" w:rsidRDefault="009A2A31" w:rsidP="009A2A31">
      <w:pPr>
        <w:spacing w:line="259" w:lineRule="auto"/>
        <w:ind w:right="12" w:firstLine="666"/>
        <w:jc w:val="center"/>
        <w:rPr>
          <w:sz w:val="26"/>
          <w:szCs w:val="26"/>
        </w:rPr>
      </w:pPr>
      <w:r w:rsidRPr="00280D50">
        <w:rPr>
          <w:b/>
          <w:sz w:val="26"/>
          <w:szCs w:val="26"/>
        </w:rPr>
        <w:t>(Финансовый университет)</w:t>
      </w:r>
    </w:p>
    <w:p w14:paraId="22B93C40" w14:textId="77777777" w:rsidR="009A2A31" w:rsidRPr="00280D50" w:rsidRDefault="009A2A31" w:rsidP="009A2A31">
      <w:pPr>
        <w:spacing w:after="32" w:line="259" w:lineRule="auto"/>
        <w:ind w:left="475"/>
        <w:jc w:val="center"/>
        <w:rPr>
          <w:sz w:val="26"/>
          <w:szCs w:val="26"/>
        </w:rPr>
      </w:pPr>
      <w:r w:rsidRPr="00280D50">
        <w:rPr>
          <w:b/>
          <w:sz w:val="26"/>
          <w:szCs w:val="26"/>
        </w:rPr>
        <w:t xml:space="preserve"> </w:t>
      </w:r>
    </w:p>
    <w:p w14:paraId="37493333" w14:textId="77777777" w:rsidR="009A2A31" w:rsidRPr="00280D50" w:rsidRDefault="009A2A31" w:rsidP="009A2A31">
      <w:pPr>
        <w:spacing w:after="3" w:line="269" w:lineRule="auto"/>
        <w:ind w:left="416"/>
        <w:rPr>
          <w:sz w:val="26"/>
          <w:szCs w:val="26"/>
        </w:rPr>
      </w:pPr>
      <w:r w:rsidRPr="00280D50">
        <w:rPr>
          <w:sz w:val="26"/>
          <w:szCs w:val="26"/>
        </w:rPr>
        <w:t>Департамент менеджмента и инноваций</w:t>
      </w:r>
    </w:p>
    <w:p w14:paraId="0E3DFE1A" w14:textId="6A1C3B43" w:rsidR="009A2A31" w:rsidRPr="00280D50" w:rsidRDefault="009A2A31" w:rsidP="009A2A31">
      <w:pPr>
        <w:spacing w:after="3" w:line="269" w:lineRule="auto"/>
        <w:ind w:left="416"/>
        <w:rPr>
          <w:sz w:val="26"/>
          <w:szCs w:val="26"/>
        </w:rPr>
      </w:pPr>
      <w:r w:rsidRPr="00280D50">
        <w:rPr>
          <w:sz w:val="26"/>
          <w:szCs w:val="26"/>
        </w:rPr>
        <w:t>Дисциплина «</w:t>
      </w:r>
      <w:r w:rsidR="007E40EE">
        <w:rPr>
          <w:sz w:val="26"/>
          <w:szCs w:val="26"/>
        </w:rPr>
        <w:t>Бизнес-модели в цифровой экономике</w:t>
      </w:r>
      <w:r w:rsidRPr="00280D50">
        <w:rPr>
          <w:sz w:val="26"/>
          <w:szCs w:val="26"/>
        </w:rPr>
        <w:t xml:space="preserve">» </w:t>
      </w:r>
    </w:p>
    <w:p w14:paraId="7B49E55D" w14:textId="06C732C5" w:rsidR="009A2A31" w:rsidRPr="00280D50" w:rsidRDefault="009A2A31" w:rsidP="009A2A31">
      <w:pPr>
        <w:tabs>
          <w:tab w:val="center" w:pos="1777"/>
          <w:tab w:val="center" w:pos="3965"/>
          <w:tab w:val="center" w:pos="4671"/>
          <w:tab w:val="center" w:pos="5377"/>
          <w:tab w:val="center" w:pos="6098"/>
          <w:tab w:val="center" w:pos="7983"/>
        </w:tabs>
        <w:spacing w:after="3" w:line="269" w:lineRule="auto"/>
        <w:ind w:left="416"/>
        <w:rPr>
          <w:sz w:val="26"/>
          <w:szCs w:val="26"/>
        </w:rPr>
      </w:pPr>
      <w:r w:rsidRPr="00280D50">
        <w:rPr>
          <w:rFonts w:ascii="Calibri" w:eastAsia="Calibri" w:hAnsi="Calibri" w:cs="Calibri"/>
          <w:sz w:val="26"/>
          <w:szCs w:val="26"/>
        </w:rPr>
        <w:tab/>
      </w:r>
      <w:r w:rsidRPr="00280D50">
        <w:rPr>
          <w:sz w:val="26"/>
          <w:szCs w:val="26"/>
        </w:rPr>
        <w:t>Факультет «</w:t>
      </w:r>
      <w:r w:rsidR="007E40EE">
        <w:rPr>
          <w:sz w:val="26"/>
          <w:szCs w:val="26"/>
        </w:rPr>
        <w:t>Высшая школа управления</w:t>
      </w:r>
      <w:r w:rsidRPr="00280D50">
        <w:rPr>
          <w:sz w:val="26"/>
          <w:szCs w:val="26"/>
        </w:rPr>
        <w:t xml:space="preserve">»  </w:t>
      </w:r>
      <w:r w:rsidRPr="00280D50">
        <w:rPr>
          <w:sz w:val="26"/>
          <w:szCs w:val="26"/>
        </w:rPr>
        <w:tab/>
        <w:t xml:space="preserve"> </w:t>
      </w:r>
      <w:r w:rsidRPr="00280D50">
        <w:rPr>
          <w:sz w:val="26"/>
          <w:szCs w:val="26"/>
        </w:rPr>
        <w:tab/>
        <w:t xml:space="preserve"> </w:t>
      </w:r>
      <w:r w:rsidRPr="00280D50">
        <w:rPr>
          <w:sz w:val="26"/>
          <w:szCs w:val="26"/>
        </w:rPr>
        <w:tab/>
        <w:t xml:space="preserve"> </w:t>
      </w:r>
      <w:r w:rsidRPr="00280D50">
        <w:rPr>
          <w:sz w:val="26"/>
          <w:szCs w:val="26"/>
        </w:rPr>
        <w:tab/>
        <w:t xml:space="preserve"> </w:t>
      </w:r>
      <w:r w:rsidRPr="00280D50">
        <w:rPr>
          <w:sz w:val="26"/>
          <w:szCs w:val="26"/>
        </w:rPr>
        <w:tab/>
      </w:r>
    </w:p>
    <w:p w14:paraId="5CF10A48" w14:textId="77777777" w:rsidR="009A2A31" w:rsidRPr="00280D50" w:rsidRDefault="009A2A31" w:rsidP="009A2A31">
      <w:pPr>
        <w:tabs>
          <w:tab w:val="center" w:pos="1777"/>
          <w:tab w:val="center" w:pos="3965"/>
          <w:tab w:val="center" w:pos="4671"/>
          <w:tab w:val="center" w:pos="5377"/>
          <w:tab w:val="center" w:pos="6098"/>
          <w:tab w:val="center" w:pos="7983"/>
        </w:tabs>
        <w:spacing w:after="3" w:line="269" w:lineRule="auto"/>
        <w:ind w:left="416"/>
        <w:rPr>
          <w:sz w:val="26"/>
          <w:szCs w:val="26"/>
        </w:rPr>
      </w:pPr>
      <w:r w:rsidRPr="00280D50">
        <w:rPr>
          <w:sz w:val="26"/>
          <w:szCs w:val="26"/>
        </w:rPr>
        <w:t xml:space="preserve">Форма обучения очная </w:t>
      </w:r>
    </w:p>
    <w:p w14:paraId="262462C5" w14:textId="77777777" w:rsidR="009A2A31" w:rsidRPr="00280D50" w:rsidRDefault="009A2A31" w:rsidP="009A2A31">
      <w:pPr>
        <w:tabs>
          <w:tab w:val="center" w:pos="916"/>
          <w:tab w:val="center" w:pos="1833"/>
          <w:tab w:val="center" w:pos="3926"/>
        </w:tabs>
        <w:spacing w:after="28" w:line="269" w:lineRule="auto"/>
        <w:ind w:left="416"/>
        <w:rPr>
          <w:sz w:val="26"/>
          <w:szCs w:val="26"/>
        </w:rPr>
      </w:pPr>
      <w:r w:rsidRPr="00280D50">
        <w:rPr>
          <w:rFonts w:ascii="Calibri" w:eastAsia="Calibri" w:hAnsi="Calibri" w:cs="Calibri"/>
          <w:sz w:val="26"/>
          <w:szCs w:val="26"/>
        </w:rPr>
        <w:tab/>
      </w:r>
      <w:r w:rsidRPr="00280D50">
        <w:rPr>
          <w:sz w:val="26"/>
          <w:szCs w:val="26"/>
        </w:rPr>
        <w:t xml:space="preserve">Модуль 1 </w:t>
      </w:r>
      <w:r w:rsidRPr="00280D50">
        <w:rPr>
          <w:sz w:val="26"/>
          <w:szCs w:val="26"/>
        </w:rPr>
        <w:tab/>
        <w:t xml:space="preserve"> </w:t>
      </w:r>
      <w:r w:rsidRPr="00280D50">
        <w:rPr>
          <w:sz w:val="26"/>
          <w:szCs w:val="26"/>
        </w:rPr>
        <w:tab/>
      </w:r>
    </w:p>
    <w:p w14:paraId="5CEDE7A5" w14:textId="77777777" w:rsidR="009A2A31" w:rsidRPr="00280D50" w:rsidRDefault="009A2A31" w:rsidP="009A2A31">
      <w:pPr>
        <w:tabs>
          <w:tab w:val="center" w:pos="916"/>
          <w:tab w:val="center" w:pos="1833"/>
          <w:tab w:val="center" w:pos="3926"/>
        </w:tabs>
        <w:spacing w:after="28" w:line="269" w:lineRule="auto"/>
        <w:ind w:left="416"/>
        <w:rPr>
          <w:sz w:val="26"/>
          <w:szCs w:val="26"/>
        </w:rPr>
      </w:pPr>
      <w:r w:rsidRPr="00280D50">
        <w:rPr>
          <w:sz w:val="26"/>
          <w:szCs w:val="26"/>
        </w:rPr>
        <w:lastRenderedPageBreak/>
        <w:t>Направление «Инноватика»</w:t>
      </w:r>
    </w:p>
    <w:p w14:paraId="2DDC9B1B" w14:textId="77777777" w:rsidR="009A2A31" w:rsidRPr="00280D50" w:rsidRDefault="009A2A31" w:rsidP="009A2A31">
      <w:pPr>
        <w:spacing w:after="3" w:line="269" w:lineRule="auto"/>
        <w:ind w:left="416"/>
        <w:rPr>
          <w:sz w:val="26"/>
          <w:szCs w:val="26"/>
        </w:rPr>
      </w:pPr>
      <w:r w:rsidRPr="00280D50">
        <w:rPr>
          <w:sz w:val="26"/>
          <w:szCs w:val="26"/>
        </w:rPr>
        <w:t xml:space="preserve">Направленность программы магистратуры ««Цифровая трансформация бизнеса и аналитика данных»» </w:t>
      </w:r>
    </w:p>
    <w:p w14:paraId="03371F72" w14:textId="77777777" w:rsidR="009A2A31" w:rsidRPr="00280D50" w:rsidRDefault="009A2A31" w:rsidP="009A2A31">
      <w:pPr>
        <w:spacing w:after="35" w:line="259" w:lineRule="auto"/>
        <w:ind w:left="421"/>
        <w:rPr>
          <w:sz w:val="26"/>
          <w:szCs w:val="26"/>
        </w:rPr>
      </w:pPr>
      <w:r w:rsidRPr="00280D50">
        <w:rPr>
          <w:color w:val="FF0000"/>
          <w:sz w:val="26"/>
          <w:szCs w:val="26"/>
        </w:rPr>
        <w:t xml:space="preserve"> </w:t>
      </w:r>
    </w:p>
    <w:p w14:paraId="74BE1A93" w14:textId="77777777" w:rsidR="009A2A31" w:rsidRPr="00280D50" w:rsidRDefault="009A2A31" w:rsidP="009A2A31">
      <w:pPr>
        <w:spacing w:line="259" w:lineRule="auto"/>
        <w:ind w:left="421"/>
        <w:jc w:val="center"/>
        <w:rPr>
          <w:sz w:val="26"/>
          <w:szCs w:val="26"/>
        </w:rPr>
      </w:pPr>
      <w:r w:rsidRPr="00280D50">
        <w:rPr>
          <w:b/>
          <w:sz w:val="26"/>
          <w:szCs w:val="26"/>
        </w:rPr>
        <w:t xml:space="preserve">Экзаменационный билет №  </w:t>
      </w:r>
    </w:p>
    <w:p w14:paraId="3C0E6228" w14:textId="77777777" w:rsidR="009A2A31" w:rsidRPr="00280D50" w:rsidRDefault="009A2A31" w:rsidP="009A2A31">
      <w:pPr>
        <w:spacing w:after="21" w:line="259" w:lineRule="auto"/>
        <w:ind w:left="475"/>
        <w:jc w:val="center"/>
        <w:rPr>
          <w:sz w:val="26"/>
          <w:szCs w:val="26"/>
        </w:rPr>
      </w:pPr>
      <w:r w:rsidRPr="00280D50">
        <w:rPr>
          <w:b/>
          <w:sz w:val="26"/>
          <w:szCs w:val="26"/>
        </w:rPr>
        <w:t xml:space="preserve"> </w:t>
      </w:r>
    </w:p>
    <w:p w14:paraId="0ED8608A" w14:textId="264B1595" w:rsidR="009A2A31" w:rsidRPr="00280D50" w:rsidRDefault="00831943" w:rsidP="009A2A31">
      <w:pPr>
        <w:spacing w:after="5" w:line="267" w:lineRule="auto"/>
        <w:ind w:left="416" w:right="141"/>
        <w:rPr>
          <w:b/>
          <w:sz w:val="26"/>
          <w:szCs w:val="26"/>
        </w:rPr>
      </w:pPr>
      <w:r>
        <w:rPr>
          <w:b/>
          <w:sz w:val="26"/>
          <w:szCs w:val="26"/>
        </w:rPr>
        <w:t>Задание 1. (2</w:t>
      </w:r>
      <w:r w:rsidR="009A2A31" w:rsidRPr="00280D50">
        <w:rPr>
          <w:b/>
          <w:sz w:val="26"/>
          <w:szCs w:val="26"/>
        </w:rPr>
        <w:t xml:space="preserve">0 баллов). Теоретический </w:t>
      </w:r>
    </w:p>
    <w:p w14:paraId="74A10A7C" w14:textId="36E37AA5" w:rsidR="009A2A31" w:rsidRPr="00280D50" w:rsidRDefault="007E40EE" w:rsidP="009A2A31">
      <w:pPr>
        <w:spacing w:after="35" w:line="259" w:lineRule="auto"/>
        <w:ind w:left="421"/>
        <w:rPr>
          <w:sz w:val="26"/>
          <w:szCs w:val="26"/>
        </w:rPr>
      </w:pPr>
      <w:r w:rsidRPr="007E40EE">
        <w:rPr>
          <w:sz w:val="26"/>
          <w:szCs w:val="26"/>
        </w:rPr>
        <w:t>1.</w:t>
      </w:r>
      <w:r w:rsidRPr="007E40EE">
        <w:rPr>
          <w:sz w:val="26"/>
          <w:szCs w:val="26"/>
        </w:rPr>
        <w:tab/>
        <w:t>Раскройте сущность и особенности цифровой экономики</w:t>
      </w:r>
      <w:r w:rsidR="009A2A31" w:rsidRPr="00280D50">
        <w:rPr>
          <w:b/>
          <w:sz w:val="26"/>
          <w:szCs w:val="26"/>
        </w:rPr>
        <w:t xml:space="preserve"> </w:t>
      </w:r>
    </w:p>
    <w:p w14:paraId="66C15EA4" w14:textId="77777777" w:rsidR="007E40EE" w:rsidRDefault="007E40EE" w:rsidP="009A2A31">
      <w:pPr>
        <w:spacing w:after="5" w:line="267" w:lineRule="auto"/>
        <w:ind w:left="416" w:right="12"/>
        <w:rPr>
          <w:b/>
          <w:sz w:val="26"/>
          <w:szCs w:val="26"/>
        </w:rPr>
      </w:pPr>
    </w:p>
    <w:p w14:paraId="611C1F32" w14:textId="549B5965" w:rsidR="009A2A31" w:rsidRPr="00280D50" w:rsidRDefault="009A2A31" w:rsidP="009A2A31">
      <w:pPr>
        <w:spacing w:after="5" w:line="267" w:lineRule="auto"/>
        <w:ind w:left="416" w:right="12"/>
        <w:rPr>
          <w:sz w:val="26"/>
          <w:szCs w:val="26"/>
        </w:rPr>
      </w:pPr>
      <w:r w:rsidRPr="00280D50">
        <w:rPr>
          <w:b/>
          <w:sz w:val="26"/>
          <w:szCs w:val="26"/>
        </w:rPr>
        <w:t>Задание 2. (10 баллов). Тестовое задание.</w:t>
      </w:r>
      <w:r w:rsidRPr="00280D50">
        <w:rPr>
          <w:sz w:val="26"/>
          <w:szCs w:val="26"/>
        </w:rPr>
        <w:t xml:space="preserve">  </w:t>
      </w:r>
    </w:p>
    <w:p w14:paraId="1B695B86" w14:textId="77777777" w:rsidR="007E40EE" w:rsidRDefault="007E40EE" w:rsidP="009A2A31">
      <w:pPr>
        <w:spacing w:after="32" w:line="259" w:lineRule="auto"/>
        <w:ind w:left="421"/>
        <w:rPr>
          <w:sz w:val="26"/>
          <w:szCs w:val="26"/>
        </w:rPr>
      </w:pPr>
    </w:p>
    <w:p w14:paraId="0EE5AD97" w14:textId="2358A973" w:rsidR="009A2A31" w:rsidRPr="00280D50" w:rsidRDefault="009A2A31" w:rsidP="009A2A31">
      <w:pPr>
        <w:spacing w:after="32" w:line="259" w:lineRule="auto"/>
        <w:ind w:left="421"/>
        <w:rPr>
          <w:sz w:val="26"/>
          <w:szCs w:val="26"/>
        </w:rPr>
      </w:pPr>
      <w:r w:rsidRPr="00280D50">
        <w:rPr>
          <w:sz w:val="26"/>
          <w:szCs w:val="26"/>
        </w:rPr>
        <w:t xml:space="preserve">1 Какая из стратегий интенсивного роста содержит преимущественно продуктовые инновации? </w:t>
      </w:r>
    </w:p>
    <w:p w14:paraId="1C4126F7" w14:textId="77777777" w:rsidR="009A2A31" w:rsidRPr="00280D50" w:rsidRDefault="009A2A31" w:rsidP="009A2A31">
      <w:pPr>
        <w:spacing w:after="32" w:line="259" w:lineRule="auto"/>
        <w:ind w:left="421"/>
        <w:rPr>
          <w:sz w:val="26"/>
          <w:szCs w:val="26"/>
        </w:rPr>
      </w:pPr>
      <w:r w:rsidRPr="00280D50">
        <w:rPr>
          <w:sz w:val="26"/>
          <w:szCs w:val="26"/>
        </w:rPr>
        <w:t xml:space="preserve">а) стратегия, направленная на боле глубокое проникновение на </w:t>
      </w:r>
      <w:proofErr w:type="spellStart"/>
      <w:r w:rsidRPr="00280D50">
        <w:rPr>
          <w:sz w:val="26"/>
          <w:szCs w:val="26"/>
        </w:rPr>
        <w:t>данныи</w:t>
      </w:r>
      <w:proofErr w:type="spellEnd"/>
      <w:r w:rsidRPr="00280D50">
        <w:rPr>
          <w:sz w:val="26"/>
          <w:szCs w:val="26"/>
        </w:rPr>
        <w:t xml:space="preserve">̆ </w:t>
      </w:r>
    </w:p>
    <w:p w14:paraId="0A80928C" w14:textId="77777777" w:rsidR="009A2A31" w:rsidRPr="00280D50" w:rsidRDefault="009A2A31" w:rsidP="009A2A31">
      <w:pPr>
        <w:spacing w:after="32" w:line="259" w:lineRule="auto"/>
        <w:ind w:left="421"/>
        <w:rPr>
          <w:sz w:val="26"/>
          <w:szCs w:val="26"/>
        </w:rPr>
      </w:pPr>
      <w:r w:rsidRPr="00280D50">
        <w:rPr>
          <w:sz w:val="26"/>
          <w:szCs w:val="26"/>
        </w:rPr>
        <w:t xml:space="preserve">рынок с данным продуктом; </w:t>
      </w:r>
    </w:p>
    <w:p w14:paraId="0182BCE9" w14:textId="77777777" w:rsidR="009A2A31" w:rsidRPr="00280D50" w:rsidRDefault="009A2A31" w:rsidP="009A2A31">
      <w:pPr>
        <w:spacing w:after="32" w:line="259" w:lineRule="auto"/>
        <w:ind w:left="421"/>
        <w:rPr>
          <w:sz w:val="26"/>
          <w:szCs w:val="26"/>
        </w:rPr>
      </w:pPr>
      <w:r w:rsidRPr="00280D50">
        <w:rPr>
          <w:sz w:val="26"/>
          <w:szCs w:val="26"/>
        </w:rPr>
        <w:t xml:space="preserve">б) стратегия, направленная на развитие рынка и заключающаяся в поиске </w:t>
      </w:r>
    </w:p>
    <w:p w14:paraId="0F95E507" w14:textId="77777777" w:rsidR="009A2A31" w:rsidRPr="00280D50" w:rsidRDefault="009A2A31" w:rsidP="009A2A31">
      <w:pPr>
        <w:spacing w:after="32" w:line="259" w:lineRule="auto"/>
        <w:ind w:left="421"/>
        <w:rPr>
          <w:sz w:val="26"/>
          <w:szCs w:val="26"/>
        </w:rPr>
      </w:pPr>
      <w:r w:rsidRPr="00280D50">
        <w:rPr>
          <w:sz w:val="26"/>
          <w:szCs w:val="26"/>
        </w:rPr>
        <w:t xml:space="preserve">нового рынка для данного продукта и закреплении на нем; </w:t>
      </w:r>
    </w:p>
    <w:p w14:paraId="048001BC" w14:textId="77777777" w:rsidR="009A2A31" w:rsidRPr="00280D50" w:rsidRDefault="009A2A31" w:rsidP="009A2A31">
      <w:pPr>
        <w:spacing w:after="32" w:line="259" w:lineRule="auto"/>
        <w:ind w:left="421"/>
        <w:rPr>
          <w:sz w:val="26"/>
          <w:szCs w:val="26"/>
        </w:rPr>
      </w:pPr>
      <w:r w:rsidRPr="00280D50">
        <w:rPr>
          <w:sz w:val="26"/>
          <w:szCs w:val="26"/>
        </w:rPr>
        <w:t xml:space="preserve">в) стратегия, заключающаяся в развитии товара и состоящая в модернизации или создании нового товара для его реализации на данном рынке. </w:t>
      </w:r>
    </w:p>
    <w:p w14:paraId="3DCF2D27" w14:textId="77777777" w:rsidR="009A2A31" w:rsidRPr="00280D50" w:rsidRDefault="009A2A31" w:rsidP="009A2A31">
      <w:pPr>
        <w:spacing w:after="32" w:line="259" w:lineRule="auto"/>
        <w:ind w:left="421"/>
        <w:rPr>
          <w:sz w:val="26"/>
          <w:szCs w:val="26"/>
        </w:rPr>
      </w:pPr>
      <w:r w:rsidRPr="00280D50">
        <w:rPr>
          <w:sz w:val="26"/>
          <w:szCs w:val="26"/>
        </w:rPr>
        <w:t xml:space="preserve"> </w:t>
      </w:r>
    </w:p>
    <w:p w14:paraId="2F97EBB2" w14:textId="1619160B" w:rsidR="009A2A31" w:rsidRPr="0071598E" w:rsidRDefault="009A2A31" w:rsidP="0071598E">
      <w:pPr>
        <w:spacing w:after="3" w:line="269" w:lineRule="auto"/>
        <w:ind w:left="416"/>
        <w:rPr>
          <w:sz w:val="26"/>
          <w:szCs w:val="26"/>
        </w:rPr>
      </w:pPr>
      <w:r w:rsidRPr="00280D50">
        <w:rPr>
          <w:sz w:val="26"/>
          <w:szCs w:val="26"/>
        </w:rPr>
        <w:t>2</w:t>
      </w:r>
      <w:r w:rsidRPr="00280D50">
        <w:rPr>
          <w:sz w:val="26"/>
          <w:szCs w:val="26"/>
        </w:rPr>
        <w:tab/>
      </w:r>
      <w:r w:rsidR="0071598E">
        <w:rPr>
          <w:sz w:val="26"/>
          <w:szCs w:val="26"/>
          <w:lang w:val="en-US"/>
        </w:rPr>
        <w:t>Web</w:t>
      </w:r>
      <w:r w:rsidR="0071598E" w:rsidRPr="0071598E">
        <w:rPr>
          <w:sz w:val="26"/>
          <w:szCs w:val="26"/>
        </w:rPr>
        <w:t xml:space="preserve"> 2.0</w:t>
      </w:r>
      <w:r w:rsidR="0071598E">
        <w:rPr>
          <w:sz w:val="26"/>
          <w:szCs w:val="26"/>
        </w:rPr>
        <w:t xml:space="preserve"> - это </w:t>
      </w:r>
    </w:p>
    <w:p w14:paraId="7239CBBA" w14:textId="77777777" w:rsidR="009A2A31" w:rsidRPr="00280D50" w:rsidRDefault="009A2A31" w:rsidP="009A2A31">
      <w:pPr>
        <w:spacing w:after="17" w:line="259" w:lineRule="auto"/>
        <w:ind w:left="421"/>
        <w:rPr>
          <w:sz w:val="26"/>
          <w:szCs w:val="26"/>
        </w:rPr>
      </w:pPr>
      <w:r w:rsidRPr="00280D50">
        <w:rPr>
          <w:sz w:val="26"/>
          <w:szCs w:val="26"/>
        </w:rPr>
        <w:t xml:space="preserve"> </w:t>
      </w:r>
    </w:p>
    <w:p w14:paraId="2E498406" w14:textId="08174344" w:rsidR="009A2A31" w:rsidRPr="00280D50" w:rsidRDefault="009A2A31" w:rsidP="00280D50">
      <w:pPr>
        <w:spacing w:after="17" w:line="259" w:lineRule="auto"/>
        <w:ind w:left="421"/>
        <w:rPr>
          <w:sz w:val="26"/>
          <w:szCs w:val="26"/>
        </w:rPr>
      </w:pPr>
      <w:r w:rsidRPr="00280D50">
        <w:rPr>
          <w:sz w:val="26"/>
          <w:szCs w:val="26"/>
        </w:rPr>
        <w:t>3</w:t>
      </w:r>
      <w:r w:rsidRPr="00280D50">
        <w:rPr>
          <w:sz w:val="26"/>
          <w:szCs w:val="26"/>
        </w:rPr>
        <w:tab/>
      </w:r>
      <w:r w:rsidR="007E40EE">
        <w:rPr>
          <w:sz w:val="26"/>
          <w:szCs w:val="26"/>
        </w:rPr>
        <w:t>О</w:t>
      </w:r>
      <w:r w:rsidRPr="00280D50">
        <w:rPr>
          <w:sz w:val="26"/>
          <w:szCs w:val="26"/>
        </w:rPr>
        <w:t>пределени</w:t>
      </w:r>
      <w:r w:rsidR="007E40EE">
        <w:rPr>
          <w:sz w:val="26"/>
          <w:szCs w:val="26"/>
        </w:rPr>
        <w:t>е</w:t>
      </w:r>
      <w:r w:rsidRPr="00280D50">
        <w:rPr>
          <w:sz w:val="26"/>
          <w:szCs w:val="26"/>
        </w:rPr>
        <w:t xml:space="preserve"> бизнес-модели:</w:t>
      </w:r>
    </w:p>
    <w:p w14:paraId="555AB1EB" w14:textId="77777777" w:rsidR="009A2A31" w:rsidRPr="00280D50" w:rsidRDefault="009A2A31" w:rsidP="00280D50">
      <w:pPr>
        <w:spacing w:after="17" w:line="259" w:lineRule="auto"/>
        <w:ind w:left="421"/>
        <w:rPr>
          <w:sz w:val="26"/>
          <w:szCs w:val="26"/>
        </w:rPr>
      </w:pPr>
      <w:r w:rsidRPr="00280D50">
        <w:rPr>
          <w:sz w:val="26"/>
          <w:szCs w:val="26"/>
        </w:rPr>
        <w:t>a)</w:t>
      </w:r>
      <w:r w:rsidRPr="00280D50">
        <w:rPr>
          <w:sz w:val="26"/>
          <w:szCs w:val="26"/>
        </w:rPr>
        <w:tab/>
        <w:t>Бизнес-модель — это метод ведения бизнеса, с помощью которого организация обеспечивает принесение прибыли. Бизнес-модель разъясняет, как организация зарабатывает деньги.</w:t>
      </w:r>
    </w:p>
    <w:p w14:paraId="1368791D" w14:textId="77777777" w:rsidR="009A2A31" w:rsidRPr="00280D50" w:rsidRDefault="009A2A31" w:rsidP="00280D50">
      <w:pPr>
        <w:spacing w:after="17" w:line="259" w:lineRule="auto"/>
        <w:ind w:left="421"/>
        <w:rPr>
          <w:sz w:val="26"/>
          <w:szCs w:val="26"/>
        </w:rPr>
      </w:pPr>
      <w:r w:rsidRPr="00280D50">
        <w:rPr>
          <w:sz w:val="26"/>
          <w:szCs w:val="26"/>
        </w:rPr>
        <w:t>b)</w:t>
      </w:r>
      <w:r w:rsidRPr="00280D50">
        <w:rPr>
          <w:sz w:val="26"/>
          <w:szCs w:val="26"/>
        </w:rPr>
        <w:tab/>
        <w:t>Бизнес-модель — это структура бизнес-процессов и связей между ними, которые используются для планирования, контроля и коррекции деятельности организации.</w:t>
      </w:r>
    </w:p>
    <w:p w14:paraId="29FB00DD" w14:textId="77777777" w:rsidR="009A2A31" w:rsidRPr="00280D50" w:rsidRDefault="009A2A31" w:rsidP="00280D50">
      <w:pPr>
        <w:spacing w:after="17" w:line="259" w:lineRule="auto"/>
        <w:ind w:left="421"/>
        <w:rPr>
          <w:sz w:val="26"/>
          <w:szCs w:val="26"/>
        </w:rPr>
      </w:pPr>
      <w:r w:rsidRPr="00280D50">
        <w:rPr>
          <w:sz w:val="26"/>
          <w:szCs w:val="26"/>
        </w:rPr>
        <w:t>c)</w:t>
      </w:r>
      <w:r w:rsidRPr="00280D50">
        <w:rPr>
          <w:sz w:val="26"/>
          <w:szCs w:val="26"/>
        </w:rPr>
        <w:tab/>
        <w:t>Бизнес-модель — это логическое схематическое описание бизнеса, призванное помочь в оценке ключевых факторов успеха организации.</w:t>
      </w:r>
    </w:p>
    <w:p w14:paraId="1D5CE206" w14:textId="77777777" w:rsidR="009A2A31" w:rsidRPr="00280D50" w:rsidRDefault="009A2A31" w:rsidP="00280D50">
      <w:pPr>
        <w:spacing w:after="17" w:line="259" w:lineRule="auto"/>
        <w:ind w:left="421"/>
        <w:rPr>
          <w:sz w:val="26"/>
          <w:szCs w:val="26"/>
        </w:rPr>
      </w:pPr>
      <w:r w:rsidRPr="00280D50">
        <w:rPr>
          <w:sz w:val="26"/>
          <w:szCs w:val="26"/>
        </w:rPr>
        <w:t>d)</w:t>
      </w:r>
      <w:r w:rsidRPr="00280D50">
        <w:rPr>
          <w:sz w:val="26"/>
          <w:szCs w:val="26"/>
        </w:rPr>
        <w:tab/>
        <w:t>Бизнес-модель — это способ, которым организация создает ценность для потребителей и получает от этого прибыль.</w:t>
      </w:r>
    </w:p>
    <w:p w14:paraId="0F57BB74" w14:textId="77777777" w:rsidR="009A2A31" w:rsidRPr="00280D50" w:rsidRDefault="009A2A31" w:rsidP="00280D50">
      <w:pPr>
        <w:spacing w:after="3" w:line="269" w:lineRule="auto"/>
        <w:ind w:left="421"/>
        <w:jc w:val="both"/>
        <w:rPr>
          <w:sz w:val="26"/>
          <w:szCs w:val="26"/>
        </w:rPr>
      </w:pPr>
    </w:p>
    <w:p w14:paraId="33BEF841" w14:textId="77777777" w:rsidR="009A2A31" w:rsidRPr="00280D50" w:rsidRDefault="009A2A31" w:rsidP="00280D50">
      <w:pPr>
        <w:spacing w:after="3" w:line="269" w:lineRule="auto"/>
        <w:ind w:left="421"/>
        <w:jc w:val="both"/>
        <w:rPr>
          <w:sz w:val="26"/>
          <w:szCs w:val="26"/>
        </w:rPr>
      </w:pPr>
    </w:p>
    <w:p w14:paraId="4046A869" w14:textId="318C7C05" w:rsidR="009A2A31" w:rsidRPr="00280D50" w:rsidRDefault="0071598E" w:rsidP="003368A8">
      <w:pPr>
        <w:pStyle w:val="afd"/>
        <w:numPr>
          <w:ilvl w:val="0"/>
          <w:numId w:val="21"/>
        </w:numPr>
        <w:spacing w:after="32" w:line="259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Сетевой эффект на платформенных рынках – это </w:t>
      </w:r>
    </w:p>
    <w:p w14:paraId="71B792F7" w14:textId="77777777" w:rsidR="00280D50" w:rsidRPr="00280D50" w:rsidRDefault="00280D50" w:rsidP="00280D50">
      <w:pPr>
        <w:spacing w:after="3" w:line="269" w:lineRule="auto"/>
        <w:ind w:left="421"/>
        <w:jc w:val="both"/>
        <w:rPr>
          <w:sz w:val="26"/>
          <w:szCs w:val="26"/>
        </w:rPr>
      </w:pPr>
    </w:p>
    <w:p w14:paraId="4A3A2C42" w14:textId="6E7D1150" w:rsidR="00280D50" w:rsidRPr="00280D50" w:rsidRDefault="00280D50" w:rsidP="0071598E">
      <w:pPr>
        <w:ind w:left="421"/>
        <w:rPr>
          <w:sz w:val="26"/>
          <w:szCs w:val="26"/>
        </w:rPr>
      </w:pPr>
      <w:r w:rsidRPr="00280D50">
        <w:rPr>
          <w:sz w:val="26"/>
          <w:szCs w:val="26"/>
        </w:rPr>
        <w:t xml:space="preserve">5. </w:t>
      </w:r>
      <w:r w:rsidR="0071598E">
        <w:rPr>
          <w:sz w:val="26"/>
          <w:szCs w:val="26"/>
        </w:rPr>
        <w:t xml:space="preserve">Автором концепции «открытых инноваций» является - </w:t>
      </w:r>
    </w:p>
    <w:p w14:paraId="34C0B685" w14:textId="77777777" w:rsidR="009A2A31" w:rsidRPr="00280D50" w:rsidRDefault="009A2A31" w:rsidP="009A2A31">
      <w:pPr>
        <w:spacing w:after="20" w:line="259" w:lineRule="auto"/>
        <w:ind w:left="421"/>
        <w:rPr>
          <w:sz w:val="26"/>
          <w:szCs w:val="26"/>
        </w:rPr>
      </w:pPr>
      <w:r w:rsidRPr="00280D50">
        <w:rPr>
          <w:sz w:val="26"/>
          <w:szCs w:val="26"/>
        </w:rPr>
        <w:t xml:space="preserve"> </w:t>
      </w:r>
    </w:p>
    <w:p w14:paraId="6026DE49" w14:textId="041C8737" w:rsidR="009A2A31" w:rsidRPr="00280D50" w:rsidRDefault="00831943" w:rsidP="009A2A31">
      <w:pPr>
        <w:spacing w:after="27" w:line="267" w:lineRule="auto"/>
        <w:ind w:left="416" w:right="12"/>
        <w:rPr>
          <w:sz w:val="26"/>
          <w:szCs w:val="26"/>
        </w:rPr>
      </w:pPr>
      <w:r>
        <w:rPr>
          <w:b/>
          <w:sz w:val="26"/>
          <w:szCs w:val="26"/>
        </w:rPr>
        <w:t>Задание 3.  (3</w:t>
      </w:r>
      <w:r w:rsidR="009A2A31" w:rsidRPr="00280D50">
        <w:rPr>
          <w:b/>
          <w:sz w:val="26"/>
          <w:szCs w:val="26"/>
        </w:rPr>
        <w:t xml:space="preserve">0 баллов). Практико-ориентированное задание. </w:t>
      </w:r>
    </w:p>
    <w:p w14:paraId="51415BC2" w14:textId="4BE56387" w:rsidR="009A2A31" w:rsidRPr="00280D50" w:rsidRDefault="00F04734" w:rsidP="00F04734">
      <w:pPr>
        <w:ind w:left="360"/>
        <w:jc w:val="both"/>
        <w:rPr>
          <w:sz w:val="26"/>
          <w:szCs w:val="26"/>
        </w:rPr>
      </w:pPr>
      <w:r w:rsidRPr="00F04734">
        <w:rPr>
          <w:sz w:val="26"/>
          <w:szCs w:val="26"/>
        </w:rPr>
        <w:t xml:space="preserve">Компании важно занять новую открывающуюся перспективную нишу компьютерного игрового бизнеса. Предположим, что для того, чтобы разумно </w:t>
      </w:r>
      <w:r w:rsidRPr="00F04734">
        <w:rPr>
          <w:sz w:val="26"/>
          <w:szCs w:val="26"/>
        </w:rPr>
        <w:lastRenderedPageBreak/>
        <w:t>накопить средства для восполнения дополнительных издержек фирма в 2010 г. начала вносить на счет в банк ежегодно по 10000$ в конце года под 10% годовых. Определите, сколько будет на счету фирмы к концу срока (через 8 лет), если процентная ставка может уменьшиться к началу 4 года – на 2%, а к началу 7 года – на 1%? Проценты начисляются ежегодно в конце года.</w:t>
      </w:r>
    </w:p>
    <w:p w14:paraId="536A1517" w14:textId="60A8AAC7" w:rsidR="009A2A31" w:rsidRDefault="009A2A31" w:rsidP="00E90FE5">
      <w:pPr>
        <w:ind w:left="360"/>
        <w:rPr>
          <w:sz w:val="28"/>
          <w:szCs w:val="28"/>
        </w:rPr>
      </w:pPr>
    </w:p>
    <w:p w14:paraId="41AC8B0E" w14:textId="77777777" w:rsidR="004B1372" w:rsidRPr="00E90FE5" w:rsidRDefault="004B1372" w:rsidP="00E90FE5">
      <w:pPr>
        <w:ind w:left="360"/>
        <w:rPr>
          <w:sz w:val="28"/>
          <w:szCs w:val="28"/>
        </w:rPr>
      </w:pPr>
    </w:p>
    <w:bookmarkEnd w:id="34"/>
    <w:bookmarkEnd w:id="35"/>
    <w:p w14:paraId="27B7F79D" w14:textId="77777777" w:rsidR="009249B9" w:rsidRPr="00E90FE5" w:rsidRDefault="001B58F2" w:rsidP="009249B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9249B9" w:rsidRPr="00E90FE5"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57A2F6DC" w14:textId="77777777" w:rsidR="009249B9" w:rsidRPr="00E90FE5" w:rsidRDefault="009249B9" w:rsidP="009249B9">
      <w:pPr>
        <w:rPr>
          <w:rFonts w:eastAsia="TimesNewRomanPSMT"/>
          <w:sz w:val="28"/>
          <w:szCs w:val="28"/>
        </w:rPr>
      </w:pPr>
    </w:p>
    <w:p w14:paraId="21E531F0" w14:textId="77777777" w:rsidR="009249B9" w:rsidRPr="00E90FE5" w:rsidRDefault="009249B9" w:rsidP="009249B9">
      <w:pPr>
        <w:jc w:val="both"/>
        <w:rPr>
          <w:rFonts w:eastAsia="TimesNewRomanPSMT"/>
          <w:b/>
          <w:sz w:val="28"/>
          <w:szCs w:val="28"/>
        </w:rPr>
      </w:pPr>
      <w:r w:rsidRPr="00E90FE5">
        <w:rPr>
          <w:rFonts w:eastAsia="TimesNewRomanPSMT"/>
          <w:b/>
          <w:sz w:val="28"/>
          <w:szCs w:val="28"/>
        </w:rPr>
        <w:t>а) основная:</w:t>
      </w:r>
    </w:p>
    <w:p w14:paraId="70B979C2" w14:textId="77777777" w:rsidR="009249B9" w:rsidRDefault="009249B9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1. </w:t>
      </w:r>
      <w:r w:rsidR="00C55465" w:rsidRPr="00C55465">
        <w:rPr>
          <w:sz w:val="28"/>
          <w:szCs w:val="28"/>
        </w:rPr>
        <w:t xml:space="preserve">Рис, Э. Бизнес с нуля: Метод </w:t>
      </w:r>
      <w:proofErr w:type="spellStart"/>
      <w:r w:rsidR="00C55465" w:rsidRPr="00C55465">
        <w:rPr>
          <w:sz w:val="28"/>
          <w:szCs w:val="28"/>
        </w:rPr>
        <w:t>Lean</w:t>
      </w:r>
      <w:proofErr w:type="spellEnd"/>
      <w:r w:rsidR="00C55465" w:rsidRPr="00C55465">
        <w:rPr>
          <w:sz w:val="28"/>
          <w:szCs w:val="28"/>
        </w:rPr>
        <w:t xml:space="preserve"> </w:t>
      </w:r>
      <w:proofErr w:type="spellStart"/>
      <w:r w:rsidR="00C55465" w:rsidRPr="00C55465">
        <w:rPr>
          <w:sz w:val="28"/>
          <w:szCs w:val="28"/>
        </w:rPr>
        <w:t>Startup</w:t>
      </w:r>
      <w:proofErr w:type="spellEnd"/>
      <w:r w:rsidR="00C55465" w:rsidRPr="00C55465">
        <w:rPr>
          <w:sz w:val="28"/>
          <w:szCs w:val="28"/>
        </w:rPr>
        <w:t xml:space="preserve"> для быстрого тестирования идей и выбора бизнес-модели / Э. Рис; Пер. с англ. А. </w:t>
      </w:r>
      <w:proofErr w:type="spellStart"/>
      <w:r w:rsidR="00C55465" w:rsidRPr="00C55465">
        <w:rPr>
          <w:sz w:val="28"/>
          <w:szCs w:val="28"/>
        </w:rPr>
        <w:t>Стативки</w:t>
      </w:r>
      <w:proofErr w:type="spellEnd"/>
      <w:r w:rsidR="00C55465" w:rsidRPr="00C55465">
        <w:rPr>
          <w:sz w:val="28"/>
          <w:szCs w:val="28"/>
        </w:rPr>
        <w:t xml:space="preserve">. - 5-е изд. - </w:t>
      </w:r>
      <w:proofErr w:type="gramStart"/>
      <w:r w:rsidR="00C55465" w:rsidRPr="00C55465">
        <w:rPr>
          <w:sz w:val="28"/>
          <w:szCs w:val="28"/>
        </w:rPr>
        <w:t>Москва :Альпина</w:t>
      </w:r>
      <w:proofErr w:type="gramEnd"/>
      <w:r w:rsidR="00C55465" w:rsidRPr="00C55465">
        <w:rPr>
          <w:sz w:val="28"/>
          <w:szCs w:val="28"/>
        </w:rPr>
        <w:t xml:space="preserve"> </w:t>
      </w:r>
      <w:proofErr w:type="spellStart"/>
      <w:r w:rsidR="00C55465" w:rsidRPr="00C55465">
        <w:rPr>
          <w:sz w:val="28"/>
          <w:szCs w:val="28"/>
        </w:rPr>
        <w:t>Пабл</w:t>
      </w:r>
      <w:proofErr w:type="spellEnd"/>
      <w:r w:rsidR="00C55465" w:rsidRPr="00C55465">
        <w:rPr>
          <w:sz w:val="28"/>
          <w:szCs w:val="28"/>
        </w:rPr>
        <w:t>., 2016. - 253 с. (</w:t>
      </w:r>
      <w:proofErr w:type="spellStart"/>
      <w:proofErr w:type="gramStart"/>
      <w:r w:rsidR="00C55465" w:rsidRPr="00C55465">
        <w:rPr>
          <w:sz w:val="28"/>
          <w:szCs w:val="28"/>
        </w:rPr>
        <w:t>Переплёт,с</w:t>
      </w:r>
      <w:proofErr w:type="spellEnd"/>
      <w:proofErr w:type="gramEnd"/>
      <w:r w:rsidR="00C55465" w:rsidRPr="00C55465">
        <w:rPr>
          <w:sz w:val="28"/>
          <w:szCs w:val="28"/>
        </w:rPr>
        <w:t xml:space="preserve">/о)ISBN 978-5-9614-5401-7. - Текст : электронный. - URL: https://znanium.com/catalog/product/768886 (дата обращения: 01.05.2023). </w:t>
      </w:r>
    </w:p>
    <w:p w14:paraId="168102D0" w14:textId="77777777" w:rsidR="009249B9" w:rsidRDefault="009249B9" w:rsidP="004B1372">
      <w:pPr>
        <w:spacing w:line="360" w:lineRule="auto"/>
        <w:jc w:val="both"/>
        <w:rPr>
          <w:sz w:val="28"/>
          <w:szCs w:val="28"/>
        </w:rPr>
      </w:pPr>
    </w:p>
    <w:p w14:paraId="6E559870" w14:textId="77777777" w:rsidR="009249B9" w:rsidRDefault="009249B9" w:rsidP="004B1372">
      <w:pPr>
        <w:spacing w:line="360" w:lineRule="auto"/>
        <w:jc w:val="both"/>
        <w:rPr>
          <w:sz w:val="28"/>
          <w:szCs w:val="28"/>
        </w:rPr>
      </w:pPr>
      <w:r w:rsidRPr="00A707E1">
        <w:rPr>
          <w:sz w:val="28"/>
          <w:szCs w:val="28"/>
        </w:rPr>
        <w:t>2.</w:t>
      </w:r>
      <w:r w:rsidR="00BE4E2B" w:rsidRPr="00BE4E2B">
        <w:t xml:space="preserve"> </w:t>
      </w:r>
      <w:r w:rsidR="00C55465" w:rsidRPr="00C55465">
        <w:rPr>
          <w:sz w:val="28"/>
          <w:szCs w:val="28"/>
        </w:rPr>
        <w:t xml:space="preserve">Бланк, С. М. </w:t>
      </w:r>
      <w:proofErr w:type="spellStart"/>
      <w:r w:rsidR="00C55465" w:rsidRPr="00C55465">
        <w:rPr>
          <w:sz w:val="28"/>
          <w:szCs w:val="28"/>
        </w:rPr>
        <w:t>Стартап</w:t>
      </w:r>
      <w:proofErr w:type="spellEnd"/>
      <w:r w:rsidR="00C55465" w:rsidRPr="00C55465">
        <w:rPr>
          <w:sz w:val="28"/>
          <w:szCs w:val="28"/>
        </w:rPr>
        <w:t xml:space="preserve">: Настольная книга основателя / Бланк С.М., </w:t>
      </w:r>
      <w:proofErr w:type="spellStart"/>
      <w:r w:rsidR="00C55465" w:rsidRPr="00C55465">
        <w:rPr>
          <w:sz w:val="28"/>
          <w:szCs w:val="28"/>
        </w:rPr>
        <w:t>Дорф</w:t>
      </w:r>
      <w:proofErr w:type="spellEnd"/>
      <w:r w:rsidR="00C55465" w:rsidRPr="00C55465">
        <w:rPr>
          <w:sz w:val="28"/>
          <w:szCs w:val="28"/>
        </w:rPr>
        <w:t xml:space="preserve"> Б., - 3-е изд. - </w:t>
      </w:r>
      <w:proofErr w:type="gramStart"/>
      <w:r w:rsidR="00C55465" w:rsidRPr="00C55465">
        <w:rPr>
          <w:sz w:val="28"/>
          <w:szCs w:val="28"/>
        </w:rPr>
        <w:t>Москва :Альпина</w:t>
      </w:r>
      <w:proofErr w:type="gramEnd"/>
      <w:r w:rsidR="00C55465" w:rsidRPr="00C55465">
        <w:rPr>
          <w:sz w:val="28"/>
          <w:szCs w:val="28"/>
        </w:rPr>
        <w:t xml:space="preserve"> </w:t>
      </w:r>
      <w:proofErr w:type="spellStart"/>
      <w:r w:rsidR="00C55465" w:rsidRPr="00C55465">
        <w:rPr>
          <w:sz w:val="28"/>
          <w:szCs w:val="28"/>
        </w:rPr>
        <w:t>Пабл</w:t>
      </w:r>
      <w:proofErr w:type="spellEnd"/>
      <w:r w:rsidR="00C55465" w:rsidRPr="00C55465">
        <w:rPr>
          <w:sz w:val="28"/>
          <w:szCs w:val="28"/>
        </w:rPr>
        <w:t xml:space="preserve">., 2016. - 616 с.: ISBN 978-5-9614-5027-9. - </w:t>
      </w:r>
      <w:proofErr w:type="gramStart"/>
      <w:r w:rsidR="00C55465" w:rsidRPr="00C55465">
        <w:rPr>
          <w:sz w:val="28"/>
          <w:szCs w:val="28"/>
        </w:rPr>
        <w:t>Текст :</w:t>
      </w:r>
      <w:proofErr w:type="gramEnd"/>
      <w:r w:rsidR="00C55465" w:rsidRPr="00C55465">
        <w:rPr>
          <w:sz w:val="28"/>
          <w:szCs w:val="28"/>
        </w:rPr>
        <w:t xml:space="preserve"> электронный. - URL: https://znanium.com/catalog/product/924002 (дата обращения: 01.05.2023</w:t>
      </w:r>
    </w:p>
    <w:p w14:paraId="64C5E756" w14:textId="77777777" w:rsidR="009249B9" w:rsidRPr="00E90FE5" w:rsidRDefault="009249B9" w:rsidP="004B1372">
      <w:pPr>
        <w:spacing w:line="360" w:lineRule="auto"/>
        <w:jc w:val="both"/>
        <w:rPr>
          <w:rFonts w:eastAsia="TimesNewRomanPSMT"/>
          <w:sz w:val="28"/>
          <w:szCs w:val="28"/>
        </w:rPr>
      </w:pPr>
    </w:p>
    <w:p w14:paraId="4259D749" w14:textId="77777777" w:rsidR="00F04734" w:rsidRDefault="00C55465" w:rsidP="004B1372">
      <w:pPr>
        <w:spacing w:line="360" w:lineRule="auto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 xml:space="preserve">3 </w:t>
      </w:r>
      <w:r w:rsidR="00F04734" w:rsidRPr="00C55465">
        <w:rPr>
          <w:rFonts w:eastAsia="Arial Unicode MS"/>
          <w:sz w:val="28"/>
          <w:szCs w:val="28"/>
        </w:rPr>
        <w:t xml:space="preserve">Инновации и современные модели </w:t>
      </w:r>
      <w:proofErr w:type="gramStart"/>
      <w:r w:rsidR="00F04734" w:rsidRPr="00C55465">
        <w:rPr>
          <w:rFonts w:eastAsia="Arial Unicode MS"/>
          <w:sz w:val="28"/>
          <w:szCs w:val="28"/>
        </w:rPr>
        <w:t>бизнеса :</w:t>
      </w:r>
      <w:proofErr w:type="gramEnd"/>
      <w:r w:rsidR="00F04734" w:rsidRPr="00C55465">
        <w:rPr>
          <w:rFonts w:eastAsia="Arial Unicode MS"/>
          <w:sz w:val="28"/>
          <w:szCs w:val="28"/>
        </w:rPr>
        <w:t xml:space="preserve"> учебник / Т.Г. </w:t>
      </w:r>
      <w:proofErr w:type="spellStart"/>
      <w:r w:rsidR="00F04734" w:rsidRPr="00C55465">
        <w:rPr>
          <w:rFonts w:eastAsia="Arial Unicode MS"/>
          <w:sz w:val="28"/>
          <w:szCs w:val="28"/>
        </w:rPr>
        <w:t>Попадюк</w:t>
      </w:r>
      <w:proofErr w:type="spellEnd"/>
      <w:r w:rsidR="00F04734" w:rsidRPr="00C55465">
        <w:rPr>
          <w:rFonts w:eastAsia="Arial Unicode MS"/>
          <w:sz w:val="28"/>
          <w:szCs w:val="28"/>
        </w:rPr>
        <w:t xml:space="preserve">, Н.В. Линдер, А.В. Трачук [и др.]. — </w:t>
      </w:r>
      <w:proofErr w:type="gramStart"/>
      <w:r w:rsidR="00F04734" w:rsidRPr="00C55465">
        <w:rPr>
          <w:rFonts w:eastAsia="Arial Unicode MS"/>
          <w:sz w:val="28"/>
          <w:szCs w:val="28"/>
        </w:rPr>
        <w:t>Москва :</w:t>
      </w:r>
      <w:proofErr w:type="gramEnd"/>
      <w:r w:rsidR="00F04734" w:rsidRPr="00C55465">
        <w:rPr>
          <w:rFonts w:eastAsia="Arial Unicode MS"/>
          <w:sz w:val="28"/>
          <w:szCs w:val="28"/>
        </w:rPr>
        <w:t xml:space="preserve"> ИНФРА-М, 2023. — 334 с. — DOI 10.12737/1876532. - ISBN 978-5-16-017801-1. - </w:t>
      </w:r>
      <w:proofErr w:type="gramStart"/>
      <w:r w:rsidR="00F04734" w:rsidRPr="00C55465">
        <w:rPr>
          <w:rFonts w:eastAsia="Arial Unicode MS"/>
          <w:sz w:val="28"/>
          <w:szCs w:val="28"/>
        </w:rPr>
        <w:t>Текст :</w:t>
      </w:r>
      <w:proofErr w:type="gramEnd"/>
      <w:r w:rsidR="00F04734" w:rsidRPr="00C55465">
        <w:rPr>
          <w:rFonts w:eastAsia="Arial Unicode MS"/>
          <w:sz w:val="28"/>
          <w:szCs w:val="28"/>
        </w:rPr>
        <w:t xml:space="preserve"> электронный. - URL: https://znanium.com/catalog/product/1974302 (дата обращения: 01.05.2023).</w:t>
      </w:r>
    </w:p>
    <w:p w14:paraId="5E4A46EA" w14:textId="77777777" w:rsidR="00C55465" w:rsidRPr="00C55465" w:rsidRDefault="00C55465" w:rsidP="004B1372">
      <w:pPr>
        <w:pStyle w:val="afd"/>
        <w:spacing w:line="360" w:lineRule="auto"/>
        <w:jc w:val="both"/>
        <w:rPr>
          <w:rFonts w:eastAsia="TimesNewRomanPSMT"/>
          <w:sz w:val="28"/>
          <w:szCs w:val="28"/>
        </w:rPr>
      </w:pPr>
    </w:p>
    <w:p w14:paraId="628F5EB1" w14:textId="77777777" w:rsidR="009249B9" w:rsidRPr="00E90FE5" w:rsidRDefault="009249B9" w:rsidP="004B1372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E90FE5">
        <w:rPr>
          <w:rFonts w:eastAsia="TimesNewRomanPSMT"/>
          <w:b/>
          <w:sz w:val="28"/>
          <w:szCs w:val="28"/>
        </w:rPr>
        <w:t>б) дополнительная:</w:t>
      </w:r>
    </w:p>
    <w:p w14:paraId="3130846B" w14:textId="77777777" w:rsidR="009249B9" w:rsidRPr="00E90FE5" w:rsidRDefault="009249B9" w:rsidP="004B1372">
      <w:pPr>
        <w:spacing w:line="360" w:lineRule="auto"/>
        <w:jc w:val="both"/>
        <w:rPr>
          <w:rFonts w:eastAsia="Arial Unicode MS"/>
          <w:sz w:val="28"/>
          <w:szCs w:val="28"/>
        </w:rPr>
      </w:pPr>
    </w:p>
    <w:p w14:paraId="2770AD8F" w14:textId="77777777" w:rsidR="00F04734" w:rsidRPr="00C55465" w:rsidRDefault="009249B9" w:rsidP="004B1372">
      <w:pPr>
        <w:spacing w:line="360" w:lineRule="auto"/>
        <w:jc w:val="both"/>
        <w:rPr>
          <w:sz w:val="28"/>
          <w:szCs w:val="28"/>
        </w:rPr>
      </w:pPr>
      <w:r>
        <w:rPr>
          <w:rFonts w:eastAsia="Arial Unicode MS"/>
          <w:sz w:val="28"/>
          <w:szCs w:val="28"/>
        </w:rPr>
        <w:t>4</w:t>
      </w:r>
      <w:r w:rsidRPr="008319B2">
        <w:rPr>
          <w:rFonts w:eastAsia="Arial Unicode MS"/>
          <w:sz w:val="28"/>
          <w:szCs w:val="28"/>
        </w:rPr>
        <w:t>.</w:t>
      </w:r>
      <w:r w:rsidR="00C55465" w:rsidRPr="00C55465">
        <w:t xml:space="preserve"> </w:t>
      </w:r>
      <w:r w:rsidR="00F04734" w:rsidRPr="00C55465">
        <w:rPr>
          <w:sz w:val="28"/>
          <w:szCs w:val="28"/>
        </w:rPr>
        <w:t xml:space="preserve">Спиридонова, Е. А.  Создание </w:t>
      </w:r>
      <w:proofErr w:type="spellStart"/>
      <w:proofErr w:type="gramStart"/>
      <w:r w:rsidR="00F04734" w:rsidRPr="00C55465">
        <w:rPr>
          <w:sz w:val="28"/>
          <w:szCs w:val="28"/>
        </w:rPr>
        <w:t>стартапов</w:t>
      </w:r>
      <w:proofErr w:type="spellEnd"/>
      <w:r w:rsidR="00F04734" w:rsidRPr="00C55465">
        <w:rPr>
          <w:sz w:val="28"/>
          <w:szCs w:val="28"/>
        </w:rPr>
        <w:t xml:space="preserve"> :</w:t>
      </w:r>
      <w:proofErr w:type="gramEnd"/>
      <w:r w:rsidR="00F04734" w:rsidRPr="00C55465">
        <w:rPr>
          <w:sz w:val="28"/>
          <w:szCs w:val="28"/>
        </w:rPr>
        <w:t xml:space="preserve"> учебник для вузов / Е. А. Спиридонова. — </w:t>
      </w:r>
      <w:proofErr w:type="gramStart"/>
      <w:r w:rsidR="00F04734" w:rsidRPr="00C55465">
        <w:rPr>
          <w:sz w:val="28"/>
          <w:szCs w:val="28"/>
        </w:rPr>
        <w:t>Москва :</w:t>
      </w:r>
      <w:proofErr w:type="gramEnd"/>
      <w:r w:rsidR="00F04734" w:rsidRPr="00C55465">
        <w:rPr>
          <w:sz w:val="28"/>
          <w:szCs w:val="28"/>
        </w:rPr>
        <w:t xml:space="preserve"> Издательство </w:t>
      </w:r>
      <w:proofErr w:type="spellStart"/>
      <w:r w:rsidR="00F04734" w:rsidRPr="00C55465">
        <w:rPr>
          <w:sz w:val="28"/>
          <w:szCs w:val="28"/>
        </w:rPr>
        <w:t>Юрайт</w:t>
      </w:r>
      <w:proofErr w:type="spellEnd"/>
      <w:r w:rsidR="00F04734" w:rsidRPr="00C55465">
        <w:rPr>
          <w:sz w:val="28"/>
          <w:szCs w:val="28"/>
        </w:rPr>
        <w:t xml:space="preserve">, 2023. — 193 с. — (Высшее образование). — ISBN 978-5-534-14065-1. — </w:t>
      </w:r>
      <w:proofErr w:type="gramStart"/>
      <w:r w:rsidR="00F04734" w:rsidRPr="00C55465">
        <w:rPr>
          <w:sz w:val="28"/>
          <w:szCs w:val="28"/>
        </w:rPr>
        <w:t>Текст :</w:t>
      </w:r>
      <w:proofErr w:type="gramEnd"/>
      <w:r w:rsidR="00F04734" w:rsidRPr="00C55465">
        <w:rPr>
          <w:sz w:val="28"/>
          <w:szCs w:val="28"/>
        </w:rPr>
        <w:t xml:space="preserve"> электронный // ЭБС </w:t>
      </w:r>
      <w:proofErr w:type="spellStart"/>
      <w:r w:rsidR="00F04734" w:rsidRPr="00C55465">
        <w:rPr>
          <w:sz w:val="28"/>
          <w:szCs w:val="28"/>
        </w:rPr>
        <w:t>Юрайт</w:t>
      </w:r>
      <w:proofErr w:type="spellEnd"/>
      <w:r w:rsidR="00F04734" w:rsidRPr="00C55465">
        <w:rPr>
          <w:sz w:val="28"/>
          <w:szCs w:val="28"/>
        </w:rPr>
        <w:t>. — URL: https://urait.ru/bcode/519896 (дата обращения: 01.05.2023).</w:t>
      </w:r>
    </w:p>
    <w:p w14:paraId="2D54C7BA" w14:textId="28BF0D75" w:rsidR="009249B9" w:rsidRDefault="009249B9" w:rsidP="004B1372">
      <w:pPr>
        <w:spacing w:line="360" w:lineRule="auto"/>
        <w:jc w:val="both"/>
        <w:rPr>
          <w:rFonts w:eastAsia="Arial Unicode MS"/>
          <w:sz w:val="28"/>
          <w:szCs w:val="28"/>
        </w:rPr>
      </w:pPr>
    </w:p>
    <w:p w14:paraId="287EEFA8" w14:textId="77777777" w:rsidR="009249B9" w:rsidRPr="008319B2" w:rsidRDefault="009249B9" w:rsidP="004B1372">
      <w:pPr>
        <w:spacing w:line="360" w:lineRule="auto"/>
        <w:jc w:val="both"/>
        <w:rPr>
          <w:rFonts w:eastAsia="Arial Unicode MS"/>
          <w:sz w:val="28"/>
          <w:szCs w:val="28"/>
        </w:rPr>
      </w:pPr>
    </w:p>
    <w:p w14:paraId="28BCC5A4" w14:textId="77777777" w:rsidR="009249B9" w:rsidRPr="00C55465" w:rsidRDefault="00C55465" w:rsidP="004B1372">
      <w:pPr>
        <w:spacing w:line="360" w:lineRule="auto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5 </w:t>
      </w:r>
      <w:r w:rsidRPr="00C55465">
        <w:rPr>
          <w:rFonts w:eastAsia="Arial Unicode MS"/>
          <w:sz w:val="28"/>
          <w:szCs w:val="28"/>
        </w:rPr>
        <w:t xml:space="preserve">Спиридонова, Е. А.  Основы инновационной </w:t>
      </w:r>
      <w:proofErr w:type="gramStart"/>
      <w:r w:rsidRPr="00C55465">
        <w:rPr>
          <w:rFonts w:eastAsia="Arial Unicode MS"/>
          <w:sz w:val="28"/>
          <w:szCs w:val="28"/>
        </w:rPr>
        <w:t>деятельности :</w:t>
      </w:r>
      <w:proofErr w:type="gramEnd"/>
      <w:r w:rsidRPr="00C55465">
        <w:rPr>
          <w:rFonts w:eastAsia="Arial Unicode MS"/>
          <w:sz w:val="28"/>
          <w:szCs w:val="28"/>
        </w:rPr>
        <w:t xml:space="preserve"> учебник и практикум для среднего профессионального образования / Е. А. Спиридонова. — </w:t>
      </w:r>
      <w:proofErr w:type="gramStart"/>
      <w:r w:rsidRPr="00C55465">
        <w:rPr>
          <w:rFonts w:eastAsia="Arial Unicode MS"/>
          <w:sz w:val="28"/>
          <w:szCs w:val="28"/>
        </w:rPr>
        <w:t>Москва :</w:t>
      </w:r>
      <w:proofErr w:type="gramEnd"/>
      <w:r w:rsidRPr="00C55465">
        <w:rPr>
          <w:rFonts w:eastAsia="Arial Unicode MS"/>
          <w:sz w:val="28"/>
          <w:szCs w:val="28"/>
        </w:rPr>
        <w:t xml:space="preserve"> Издательство </w:t>
      </w:r>
      <w:proofErr w:type="spellStart"/>
      <w:r w:rsidRPr="00C55465">
        <w:rPr>
          <w:rFonts w:eastAsia="Arial Unicode MS"/>
          <w:sz w:val="28"/>
          <w:szCs w:val="28"/>
        </w:rPr>
        <w:t>Юрайт</w:t>
      </w:r>
      <w:proofErr w:type="spellEnd"/>
      <w:r w:rsidRPr="00C55465">
        <w:rPr>
          <w:rFonts w:eastAsia="Arial Unicode MS"/>
          <w:sz w:val="28"/>
          <w:szCs w:val="28"/>
        </w:rPr>
        <w:t xml:space="preserve">, 2023. — 298 с. — (Профессиональное образование). — ISBN 978-5-534-12097-4. — </w:t>
      </w:r>
      <w:proofErr w:type="gramStart"/>
      <w:r w:rsidRPr="00C55465">
        <w:rPr>
          <w:rFonts w:eastAsia="Arial Unicode MS"/>
          <w:sz w:val="28"/>
          <w:szCs w:val="28"/>
        </w:rPr>
        <w:t>Текст :</w:t>
      </w:r>
      <w:proofErr w:type="gramEnd"/>
      <w:r w:rsidRPr="00C55465">
        <w:rPr>
          <w:rFonts w:eastAsia="Arial Unicode MS"/>
          <w:sz w:val="28"/>
          <w:szCs w:val="28"/>
        </w:rPr>
        <w:t xml:space="preserve"> электронный // Образовательная платформа </w:t>
      </w:r>
      <w:proofErr w:type="spellStart"/>
      <w:r w:rsidRPr="00C55465">
        <w:rPr>
          <w:rFonts w:eastAsia="Arial Unicode MS"/>
          <w:sz w:val="28"/>
          <w:szCs w:val="28"/>
        </w:rPr>
        <w:t>Юрайт</w:t>
      </w:r>
      <w:proofErr w:type="spellEnd"/>
      <w:r w:rsidRPr="00C55465">
        <w:rPr>
          <w:rFonts w:eastAsia="Arial Unicode MS"/>
          <w:sz w:val="28"/>
          <w:szCs w:val="28"/>
        </w:rPr>
        <w:t xml:space="preserve"> [сайт]. — URL: https://urait.ru/bcode/518736 (дата обращения: 01.05.2023).</w:t>
      </w:r>
    </w:p>
    <w:p w14:paraId="6CF6F499" w14:textId="77777777" w:rsidR="00C55465" w:rsidRPr="00C55465" w:rsidRDefault="00C55465" w:rsidP="004B1372">
      <w:pPr>
        <w:spacing w:line="360" w:lineRule="auto"/>
        <w:jc w:val="both"/>
        <w:rPr>
          <w:rFonts w:eastAsia="Arial Unicode MS"/>
          <w:sz w:val="28"/>
          <w:szCs w:val="28"/>
        </w:rPr>
      </w:pPr>
    </w:p>
    <w:p w14:paraId="5912917C" w14:textId="77777777" w:rsidR="009249B9" w:rsidRDefault="009249B9" w:rsidP="004B1372">
      <w:pPr>
        <w:spacing w:line="360" w:lineRule="auto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6</w:t>
      </w:r>
      <w:r w:rsidRPr="00E90FE5">
        <w:rPr>
          <w:rFonts w:eastAsia="Arial Unicode MS"/>
          <w:sz w:val="28"/>
          <w:szCs w:val="28"/>
        </w:rPr>
        <w:t xml:space="preserve">. </w:t>
      </w:r>
      <w:r w:rsidR="00C55465" w:rsidRPr="00C55465">
        <w:rPr>
          <w:rFonts w:eastAsia="Arial Unicode MS"/>
          <w:sz w:val="28"/>
          <w:szCs w:val="28"/>
        </w:rPr>
        <w:t xml:space="preserve">Розанова, Н. М.  Конкурентные стратегии современной </w:t>
      </w:r>
      <w:proofErr w:type="gramStart"/>
      <w:r w:rsidR="00C55465" w:rsidRPr="00C55465">
        <w:rPr>
          <w:rFonts w:eastAsia="Arial Unicode MS"/>
          <w:sz w:val="28"/>
          <w:szCs w:val="28"/>
        </w:rPr>
        <w:t>фирмы :</w:t>
      </w:r>
      <w:proofErr w:type="gramEnd"/>
      <w:r w:rsidR="00C55465" w:rsidRPr="00C55465">
        <w:rPr>
          <w:rFonts w:eastAsia="Arial Unicode MS"/>
          <w:sz w:val="28"/>
          <w:szCs w:val="28"/>
        </w:rPr>
        <w:t xml:space="preserve"> учебник и практикум для вузов / Н. М. Розанова. — </w:t>
      </w:r>
      <w:proofErr w:type="gramStart"/>
      <w:r w:rsidR="00C55465" w:rsidRPr="00C55465">
        <w:rPr>
          <w:rFonts w:eastAsia="Arial Unicode MS"/>
          <w:sz w:val="28"/>
          <w:szCs w:val="28"/>
        </w:rPr>
        <w:t>Москва :</w:t>
      </w:r>
      <w:proofErr w:type="gramEnd"/>
      <w:r w:rsidR="00C55465" w:rsidRPr="00C55465">
        <w:rPr>
          <w:rFonts w:eastAsia="Arial Unicode MS"/>
          <w:sz w:val="28"/>
          <w:szCs w:val="28"/>
        </w:rPr>
        <w:t xml:space="preserve"> Издательство </w:t>
      </w:r>
      <w:proofErr w:type="spellStart"/>
      <w:r w:rsidR="00C55465" w:rsidRPr="00C55465">
        <w:rPr>
          <w:rFonts w:eastAsia="Arial Unicode MS"/>
          <w:sz w:val="28"/>
          <w:szCs w:val="28"/>
        </w:rPr>
        <w:t>Юрайт</w:t>
      </w:r>
      <w:proofErr w:type="spellEnd"/>
      <w:r w:rsidR="00C55465" w:rsidRPr="00C55465">
        <w:rPr>
          <w:rFonts w:eastAsia="Arial Unicode MS"/>
          <w:sz w:val="28"/>
          <w:szCs w:val="28"/>
        </w:rPr>
        <w:t xml:space="preserve">, 2023. — 343 с. — (Высшее образование). — ISBN 978-5-534-05140-7. — </w:t>
      </w:r>
      <w:proofErr w:type="gramStart"/>
      <w:r w:rsidR="00C55465" w:rsidRPr="00C55465">
        <w:rPr>
          <w:rFonts w:eastAsia="Arial Unicode MS"/>
          <w:sz w:val="28"/>
          <w:szCs w:val="28"/>
        </w:rPr>
        <w:t>Текст :</w:t>
      </w:r>
      <w:proofErr w:type="gramEnd"/>
      <w:r w:rsidR="00C55465" w:rsidRPr="00C55465">
        <w:rPr>
          <w:rFonts w:eastAsia="Arial Unicode MS"/>
          <w:sz w:val="28"/>
          <w:szCs w:val="28"/>
        </w:rPr>
        <w:t xml:space="preserve"> электронный // Образовательная платформа </w:t>
      </w:r>
      <w:proofErr w:type="spellStart"/>
      <w:r w:rsidR="00C55465" w:rsidRPr="00C55465">
        <w:rPr>
          <w:rFonts w:eastAsia="Arial Unicode MS"/>
          <w:sz w:val="28"/>
          <w:szCs w:val="28"/>
        </w:rPr>
        <w:t>Юрайт</w:t>
      </w:r>
      <w:proofErr w:type="spellEnd"/>
      <w:r w:rsidR="00C55465" w:rsidRPr="00C55465">
        <w:rPr>
          <w:rFonts w:eastAsia="Arial Unicode MS"/>
          <w:sz w:val="28"/>
          <w:szCs w:val="28"/>
        </w:rPr>
        <w:t xml:space="preserve"> [сайт]. — URL: https://urait.ru/bcode/512356 (дата обращения: 01.05.2023).</w:t>
      </w:r>
    </w:p>
    <w:p w14:paraId="38641E49" w14:textId="77777777" w:rsidR="009249B9" w:rsidRDefault="009249B9" w:rsidP="004B1372">
      <w:pPr>
        <w:spacing w:line="360" w:lineRule="auto"/>
        <w:jc w:val="both"/>
        <w:rPr>
          <w:rFonts w:eastAsia="Arial Unicode MS"/>
          <w:sz w:val="28"/>
          <w:szCs w:val="28"/>
        </w:rPr>
      </w:pPr>
    </w:p>
    <w:p w14:paraId="73EAA0FF" w14:textId="7E9FD656" w:rsidR="00C55465" w:rsidRDefault="00C55465" w:rsidP="004B1372">
      <w:pPr>
        <w:spacing w:line="360" w:lineRule="auto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7</w:t>
      </w:r>
      <w:r w:rsidR="00132B93">
        <w:rPr>
          <w:rFonts w:eastAsia="Arial Unicode MS"/>
          <w:sz w:val="28"/>
          <w:szCs w:val="28"/>
        </w:rPr>
        <w:t>.</w:t>
      </w:r>
      <w:r>
        <w:rPr>
          <w:rFonts w:eastAsia="Arial Unicode MS"/>
          <w:sz w:val="28"/>
          <w:szCs w:val="28"/>
        </w:rPr>
        <w:t xml:space="preserve"> </w:t>
      </w:r>
      <w:r w:rsidRPr="00C55465">
        <w:rPr>
          <w:rFonts w:eastAsia="Arial Unicode MS"/>
          <w:sz w:val="28"/>
          <w:szCs w:val="28"/>
        </w:rPr>
        <w:t xml:space="preserve">Лапин, Н. И.  Теория и практика </w:t>
      </w:r>
      <w:proofErr w:type="spellStart"/>
      <w:proofErr w:type="gramStart"/>
      <w:r w:rsidRPr="00C55465">
        <w:rPr>
          <w:rFonts w:eastAsia="Arial Unicode MS"/>
          <w:sz w:val="28"/>
          <w:szCs w:val="28"/>
        </w:rPr>
        <w:t>инноватики</w:t>
      </w:r>
      <w:proofErr w:type="spellEnd"/>
      <w:r w:rsidRPr="00C55465">
        <w:rPr>
          <w:rFonts w:eastAsia="Arial Unicode MS"/>
          <w:sz w:val="28"/>
          <w:szCs w:val="28"/>
        </w:rPr>
        <w:t xml:space="preserve"> :</w:t>
      </w:r>
      <w:proofErr w:type="gramEnd"/>
      <w:r w:rsidRPr="00C55465">
        <w:rPr>
          <w:rFonts w:eastAsia="Arial Unicode MS"/>
          <w:sz w:val="28"/>
          <w:szCs w:val="28"/>
        </w:rPr>
        <w:t xml:space="preserve"> учебник для вузов / Н. И. Лапин, В. В. Карачаровский. — 2-е изд. — </w:t>
      </w:r>
      <w:proofErr w:type="gramStart"/>
      <w:r w:rsidRPr="00C55465">
        <w:rPr>
          <w:rFonts w:eastAsia="Arial Unicode MS"/>
          <w:sz w:val="28"/>
          <w:szCs w:val="28"/>
        </w:rPr>
        <w:t>Москва :</w:t>
      </w:r>
      <w:proofErr w:type="gramEnd"/>
      <w:r w:rsidRPr="00C55465">
        <w:rPr>
          <w:rFonts w:eastAsia="Arial Unicode MS"/>
          <w:sz w:val="28"/>
          <w:szCs w:val="28"/>
        </w:rPr>
        <w:t xml:space="preserve"> Издательство </w:t>
      </w:r>
      <w:proofErr w:type="spellStart"/>
      <w:r w:rsidRPr="00C55465">
        <w:rPr>
          <w:rFonts w:eastAsia="Arial Unicode MS"/>
          <w:sz w:val="28"/>
          <w:szCs w:val="28"/>
        </w:rPr>
        <w:t>Юрайт</w:t>
      </w:r>
      <w:proofErr w:type="spellEnd"/>
      <w:r w:rsidRPr="00C55465">
        <w:rPr>
          <w:rFonts w:eastAsia="Arial Unicode MS"/>
          <w:sz w:val="28"/>
          <w:szCs w:val="28"/>
        </w:rPr>
        <w:t xml:space="preserve">, 2023. — 350 с. — (Высшее образование). — ISBN 978-5-534-11073-9. — </w:t>
      </w:r>
      <w:proofErr w:type="gramStart"/>
      <w:r w:rsidRPr="00C55465">
        <w:rPr>
          <w:rFonts w:eastAsia="Arial Unicode MS"/>
          <w:sz w:val="28"/>
          <w:szCs w:val="28"/>
        </w:rPr>
        <w:t>Текст :</w:t>
      </w:r>
      <w:proofErr w:type="gramEnd"/>
      <w:r w:rsidRPr="00C55465">
        <w:rPr>
          <w:rFonts w:eastAsia="Arial Unicode MS"/>
          <w:sz w:val="28"/>
          <w:szCs w:val="28"/>
        </w:rPr>
        <w:t xml:space="preserve"> электронный // Образовательная платформа </w:t>
      </w:r>
      <w:proofErr w:type="spellStart"/>
      <w:r w:rsidRPr="00C55465">
        <w:rPr>
          <w:rFonts w:eastAsia="Arial Unicode MS"/>
          <w:sz w:val="28"/>
          <w:szCs w:val="28"/>
        </w:rPr>
        <w:t>Юрайт</w:t>
      </w:r>
      <w:proofErr w:type="spellEnd"/>
      <w:r w:rsidRPr="00C55465">
        <w:rPr>
          <w:rFonts w:eastAsia="Arial Unicode MS"/>
          <w:sz w:val="28"/>
          <w:szCs w:val="28"/>
        </w:rPr>
        <w:t xml:space="preserve"> [сайт]. — URL: https://urait.ru/bcode/517762 (дата обращения: 01.05.2023).</w:t>
      </w:r>
    </w:p>
    <w:p w14:paraId="0B2F459C" w14:textId="77777777" w:rsidR="00C55465" w:rsidRDefault="00C55465" w:rsidP="004B1372">
      <w:pPr>
        <w:spacing w:line="360" w:lineRule="auto"/>
        <w:jc w:val="both"/>
        <w:rPr>
          <w:rFonts w:eastAsia="Arial Unicode MS"/>
          <w:sz w:val="28"/>
          <w:szCs w:val="28"/>
        </w:rPr>
      </w:pPr>
    </w:p>
    <w:p w14:paraId="2F8E2599" w14:textId="5761BB94" w:rsidR="00C55465" w:rsidRDefault="00C55465" w:rsidP="004B1372">
      <w:pPr>
        <w:spacing w:line="360" w:lineRule="auto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8</w:t>
      </w:r>
      <w:r w:rsidR="00132B93">
        <w:rPr>
          <w:rFonts w:eastAsia="Arial Unicode MS"/>
          <w:sz w:val="28"/>
          <w:szCs w:val="28"/>
        </w:rPr>
        <w:t>.</w:t>
      </w:r>
      <w:r>
        <w:rPr>
          <w:rFonts w:eastAsia="Arial Unicode MS"/>
          <w:sz w:val="28"/>
          <w:szCs w:val="28"/>
        </w:rPr>
        <w:t xml:space="preserve"> </w:t>
      </w:r>
      <w:r w:rsidRPr="00C55465">
        <w:rPr>
          <w:rFonts w:eastAsia="Arial Unicode MS"/>
          <w:sz w:val="28"/>
          <w:szCs w:val="28"/>
        </w:rPr>
        <w:t xml:space="preserve">Спиридонова, Е. А.  Управление </w:t>
      </w:r>
      <w:proofErr w:type="gramStart"/>
      <w:r w:rsidRPr="00C55465">
        <w:rPr>
          <w:rFonts w:eastAsia="Arial Unicode MS"/>
          <w:sz w:val="28"/>
          <w:szCs w:val="28"/>
        </w:rPr>
        <w:t>инновациями :</w:t>
      </w:r>
      <w:proofErr w:type="gramEnd"/>
      <w:r w:rsidRPr="00C55465">
        <w:rPr>
          <w:rFonts w:eastAsia="Arial Unicode MS"/>
          <w:sz w:val="28"/>
          <w:szCs w:val="28"/>
        </w:rPr>
        <w:t xml:space="preserve"> учебник и практикум для вузов / Е. А. Спиридонова. — </w:t>
      </w:r>
      <w:proofErr w:type="gramStart"/>
      <w:r w:rsidRPr="00C55465">
        <w:rPr>
          <w:rFonts w:eastAsia="Arial Unicode MS"/>
          <w:sz w:val="28"/>
          <w:szCs w:val="28"/>
        </w:rPr>
        <w:t>Москва :</w:t>
      </w:r>
      <w:proofErr w:type="gramEnd"/>
      <w:r w:rsidRPr="00C55465">
        <w:rPr>
          <w:rFonts w:eastAsia="Arial Unicode MS"/>
          <w:sz w:val="28"/>
          <w:szCs w:val="28"/>
        </w:rPr>
        <w:t xml:space="preserve"> Издательство </w:t>
      </w:r>
      <w:proofErr w:type="spellStart"/>
      <w:r w:rsidRPr="00C55465">
        <w:rPr>
          <w:rFonts w:eastAsia="Arial Unicode MS"/>
          <w:sz w:val="28"/>
          <w:szCs w:val="28"/>
        </w:rPr>
        <w:t>Юрайт</w:t>
      </w:r>
      <w:proofErr w:type="spellEnd"/>
      <w:r w:rsidRPr="00C55465">
        <w:rPr>
          <w:rFonts w:eastAsia="Arial Unicode MS"/>
          <w:sz w:val="28"/>
          <w:szCs w:val="28"/>
        </w:rPr>
        <w:t xml:space="preserve">, 2023. — 298 с. — (Высшее образование). — ISBN 978-5-534-06608-1. — </w:t>
      </w:r>
      <w:proofErr w:type="gramStart"/>
      <w:r w:rsidRPr="00C55465">
        <w:rPr>
          <w:rFonts w:eastAsia="Arial Unicode MS"/>
          <w:sz w:val="28"/>
          <w:szCs w:val="28"/>
        </w:rPr>
        <w:t>Текст :</w:t>
      </w:r>
      <w:proofErr w:type="gramEnd"/>
      <w:r w:rsidRPr="00C55465">
        <w:rPr>
          <w:rFonts w:eastAsia="Arial Unicode MS"/>
          <w:sz w:val="28"/>
          <w:szCs w:val="28"/>
        </w:rPr>
        <w:t xml:space="preserve"> электронный // Образовательная платформа </w:t>
      </w:r>
      <w:proofErr w:type="spellStart"/>
      <w:r w:rsidRPr="00C55465">
        <w:rPr>
          <w:rFonts w:eastAsia="Arial Unicode MS"/>
          <w:sz w:val="28"/>
          <w:szCs w:val="28"/>
        </w:rPr>
        <w:t>Юрайт</w:t>
      </w:r>
      <w:proofErr w:type="spellEnd"/>
      <w:r w:rsidRPr="00C55465">
        <w:rPr>
          <w:rFonts w:eastAsia="Arial Unicode MS"/>
          <w:sz w:val="28"/>
          <w:szCs w:val="28"/>
        </w:rPr>
        <w:t xml:space="preserve"> [сайт]. — URL: https://urait.ru/bcode/516365 (дата обращения: 01.05.2023).</w:t>
      </w:r>
    </w:p>
    <w:p w14:paraId="7B4533B3" w14:textId="77777777" w:rsidR="00C55465" w:rsidRPr="00E90FE5" w:rsidRDefault="00C55465" w:rsidP="004B1372">
      <w:pPr>
        <w:spacing w:line="360" w:lineRule="auto"/>
        <w:jc w:val="both"/>
        <w:rPr>
          <w:rFonts w:eastAsia="Arial Unicode MS"/>
          <w:sz w:val="28"/>
          <w:szCs w:val="28"/>
        </w:rPr>
      </w:pPr>
    </w:p>
    <w:p w14:paraId="28DD410E" w14:textId="77777777" w:rsidR="009249B9" w:rsidRPr="00E90FE5" w:rsidRDefault="009249B9" w:rsidP="004B1372">
      <w:pPr>
        <w:spacing w:line="360" w:lineRule="auto"/>
        <w:jc w:val="both"/>
        <w:rPr>
          <w:rFonts w:eastAsia="Arial Unicode MS"/>
          <w:b/>
          <w:sz w:val="28"/>
          <w:szCs w:val="28"/>
        </w:rPr>
      </w:pPr>
      <w:r w:rsidRPr="00E90FE5">
        <w:rPr>
          <w:rFonts w:eastAsia="Arial Unicode MS"/>
          <w:b/>
          <w:sz w:val="28"/>
          <w:szCs w:val="28"/>
        </w:rPr>
        <w:t>в) периодическая</w:t>
      </w:r>
    </w:p>
    <w:p w14:paraId="4B1586A2" w14:textId="77777777" w:rsidR="009249B9" w:rsidRPr="00E90FE5" w:rsidRDefault="009249B9" w:rsidP="004B137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E90FE5">
        <w:rPr>
          <w:rFonts w:eastAsia="Arial Unicode MS"/>
          <w:sz w:val="28"/>
          <w:szCs w:val="28"/>
        </w:rPr>
        <w:t>журналы:</w:t>
      </w:r>
    </w:p>
    <w:p w14:paraId="13DAD8CF" w14:textId="77777777" w:rsidR="009249B9" w:rsidRPr="00E90FE5" w:rsidRDefault="009249B9" w:rsidP="004B137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E90FE5">
        <w:rPr>
          <w:sz w:val="28"/>
          <w:szCs w:val="28"/>
        </w:rPr>
        <w:t>– «</w:t>
      </w:r>
      <w:r w:rsidR="00C55465">
        <w:rPr>
          <w:sz w:val="28"/>
          <w:szCs w:val="28"/>
        </w:rPr>
        <w:t>Стратегические решения и риск-менеджмент</w:t>
      </w:r>
      <w:r w:rsidRPr="00E90FE5">
        <w:rPr>
          <w:sz w:val="28"/>
          <w:szCs w:val="28"/>
        </w:rPr>
        <w:t>»;</w:t>
      </w:r>
    </w:p>
    <w:p w14:paraId="4DBC3C83" w14:textId="77777777" w:rsidR="009249B9" w:rsidRPr="00E90FE5" w:rsidRDefault="009249B9" w:rsidP="004B1372">
      <w:pPr>
        <w:spacing w:line="360" w:lineRule="auto"/>
        <w:jc w:val="both"/>
        <w:rPr>
          <w:rFonts w:eastAsia="TimesNewRomanPSMT"/>
          <w:sz w:val="28"/>
          <w:szCs w:val="28"/>
        </w:rPr>
      </w:pPr>
      <w:r w:rsidRPr="00E90FE5">
        <w:rPr>
          <w:sz w:val="28"/>
          <w:szCs w:val="28"/>
        </w:rPr>
        <w:lastRenderedPageBreak/>
        <w:t>–</w:t>
      </w:r>
      <w:r w:rsidRPr="00E90FE5">
        <w:rPr>
          <w:rFonts w:eastAsia="TimesNewRomanPSMT"/>
          <w:sz w:val="28"/>
          <w:szCs w:val="28"/>
        </w:rPr>
        <w:t xml:space="preserve"> «Российский журнал менеджмента»</w:t>
      </w:r>
      <w:r w:rsidR="00C55465">
        <w:rPr>
          <w:rFonts w:eastAsia="TimesNewRomanPSMT"/>
          <w:sz w:val="28"/>
          <w:szCs w:val="28"/>
        </w:rPr>
        <w:t>.</w:t>
      </w:r>
    </w:p>
    <w:p w14:paraId="496A5A16" w14:textId="77777777" w:rsidR="009249B9" w:rsidRPr="00A707E1" w:rsidRDefault="009249B9" w:rsidP="004B1372">
      <w:pPr>
        <w:spacing w:line="360" w:lineRule="auto"/>
        <w:jc w:val="both"/>
        <w:rPr>
          <w:sz w:val="28"/>
          <w:szCs w:val="28"/>
        </w:rPr>
      </w:pPr>
    </w:p>
    <w:p w14:paraId="100ED86F" w14:textId="77777777" w:rsidR="009249B9" w:rsidRPr="00E90FE5" w:rsidRDefault="009249B9" w:rsidP="004B1372">
      <w:pPr>
        <w:spacing w:line="360" w:lineRule="auto"/>
        <w:jc w:val="both"/>
        <w:rPr>
          <w:rFonts w:eastAsia="BatangChe"/>
          <w:b/>
          <w:sz w:val="28"/>
          <w:szCs w:val="28"/>
        </w:rPr>
      </w:pPr>
      <w:r w:rsidRPr="00E90FE5">
        <w:rPr>
          <w:b/>
          <w:sz w:val="28"/>
          <w:szCs w:val="28"/>
        </w:rPr>
        <w:t>9. «Перечень ресурсов информационно-телекоммуникационной сети «Интернет», необходимых для освоения дисциплины»</w:t>
      </w:r>
    </w:p>
    <w:p w14:paraId="2491D705" w14:textId="77777777" w:rsidR="009249B9" w:rsidRPr="00E90FE5" w:rsidRDefault="009249B9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9.1. Полнотекстовые базы данных</w:t>
      </w:r>
    </w:p>
    <w:p w14:paraId="09F2933E" w14:textId="77777777" w:rsidR="009249B9" w:rsidRPr="00E90FE5" w:rsidRDefault="009249B9" w:rsidP="004B1372">
      <w:pPr>
        <w:spacing w:line="360" w:lineRule="auto"/>
        <w:jc w:val="both"/>
        <w:rPr>
          <w:rFonts w:eastAsia="Calibri"/>
          <w:sz w:val="28"/>
          <w:szCs w:val="28"/>
        </w:rPr>
      </w:pPr>
      <w:r w:rsidRPr="00E90FE5">
        <w:rPr>
          <w:rFonts w:eastAsia="Calibri"/>
          <w:sz w:val="28"/>
          <w:szCs w:val="28"/>
        </w:rPr>
        <w:t>Электронная библиотека Финансового университета (ЭБ) http://elib.fa.ru/</w:t>
      </w:r>
    </w:p>
    <w:p w14:paraId="3A075C62" w14:textId="77777777" w:rsidR="009249B9" w:rsidRPr="00E90FE5" w:rsidRDefault="009249B9" w:rsidP="004B1372">
      <w:pPr>
        <w:spacing w:line="360" w:lineRule="auto"/>
        <w:jc w:val="both"/>
        <w:rPr>
          <w:rFonts w:eastAsia="Calibri"/>
          <w:sz w:val="28"/>
          <w:szCs w:val="28"/>
        </w:rPr>
      </w:pPr>
      <w:r w:rsidRPr="00E90FE5"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476FF18B" w14:textId="77777777" w:rsidR="009249B9" w:rsidRPr="00E90FE5" w:rsidRDefault="009249B9" w:rsidP="004B1372">
      <w:pPr>
        <w:spacing w:line="360" w:lineRule="auto"/>
        <w:jc w:val="both"/>
        <w:rPr>
          <w:rFonts w:eastAsia="Calibri"/>
          <w:sz w:val="28"/>
          <w:szCs w:val="28"/>
        </w:rPr>
      </w:pPr>
      <w:r w:rsidRPr="00E90FE5"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C924873" w14:textId="77777777" w:rsidR="009249B9" w:rsidRPr="00E90FE5" w:rsidRDefault="009249B9" w:rsidP="004B1372">
      <w:pPr>
        <w:spacing w:line="360" w:lineRule="auto"/>
        <w:jc w:val="both"/>
        <w:rPr>
          <w:rFonts w:eastAsia="Calibri"/>
          <w:sz w:val="28"/>
          <w:szCs w:val="28"/>
        </w:rPr>
      </w:pPr>
      <w:r w:rsidRPr="00E90FE5"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 w:rsidRPr="00E90FE5">
        <w:rPr>
          <w:rFonts w:eastAsia="Calibri"/>
          <w:sz w:val="28"/>
          <w:szCs w:val="28"/>
        </w:rPr>
        <w:t>Znanium</w:t>
      </w:r>
      <w:proofErr w:type="spellEnd"/>
      <w:r w:rsidRPr="00E90FE5">
        <w:rPr>
          <w:rFonts w:eastAsia="Calibri"/>
          <w:sz w:val="28"/>
          <w:szCs w:val="28"/>
        </w:rPr>
        <w:t xml:space="preserve"> http://www.znanium.com</w:t>
      </w:r>
    </w:p>
    <w:p w14:paraId="02F22D49" w14:textId="77777777" w:rsidR="009249B9" w:rsidRPr="00E90FE5" w:rsidRDefault="009249B9" w:rsidP="004B1372">
      <w:pPr>
        <w:spacing w:line="360" w:lineRule="auto"/>
        <w:jc w:val="both"/>
        <w:rPr>
          <w:rFonts w:eastAsia="Calibri"/>
          <w:sz w:val="28"/>
          <w:szCs w:val="28"/>
        </w:rPr>
      </w:pPr>
      <w:r w:rsidRPr="00E90FE5">
        <w:rPr>
          <w:rFonts w:eastAsia="Calibri"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14:paraId="1FC00444" w14:textId="77777777" w:rsidR="009249B9" w:rsidRPr="00E90FE5" w:rsidRDefault="009249B9" w:rsidP="004B1372">
      <w:pPr>
        <w:spacing w:line="360" w:lineRule="auto"/>
        <w:jc w:val="both"/>
        <w:rPr>
          <w:rFonts w:eastAsia="Calibri"/>
          <w:sz w:val="28"/>
          <w:szCs w:val="28"/>
        </w:rPr>
      </w:pPr>
      <w:r w:rsidRPr="00E90FE5"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 w:rsidRPr="00E90FE5">
        <w:rPr>
          <w:rFonts w:eastAsia="Calibri"/>
          <w:sz w:val="28"/>
          <w:szCs w:val="28"/>
        </w:rPr>
        <w:t>Alpina</w:t>
      </w:r>
      <w:proofErr w:type="spellEnd"/>
      <w:r w:rsidRPr="00E90FE5">
        <w:rPr>
          <w:rFonts w:eastAsia="Calibri"/>
          <w:sz w:val="28"/>
          <w:szCs w:val="28"/>
        </w:rPr>
        <w:t xml:space="preserve"> </w:t>
      </w:r>
      <w:proofErr w:type="spellStart"/>
      <w:r w:rsidRPr="00E90FE5">
        <w:rPr>
          <w:rFonts w:eastAsia="Calibri"/>
          <w:sz w:val="28"/>
          <w:szCs w:val="28"/>
        </w:rPr>
        <w:t>Digital</w:t>
      </w:r>
      <w:proofErr w:type="spellEnd"/>
      <w:r w:rsidRPr="00E90FE5">
        <w:rPr>
          <w:rFonts w:eastAsia="Calibri"/>
          <w:sz w:val="28"/>
          <w:szCs w:val="28"/>
        </w:rPr>
        <w:t xml:space="preserve"> http://lib.alpinadigital.ru/</w:t>
      </w:r>
    </w:p>
    <w:p w14:paraId="247067C5" w14:textId="77777777" w:rsidR="009249B9" w:rsidRPr="00E90FE5" w:rsidRDefault="009249B9" w:rsidP="004B1372">
      <w:pPr>
        <w:spacing w:line="360" w:lineRule="auto"/>
        <w:jc w:val="both"/>
        <w:rPr>
          <w:rFonts w:eastAsia="Calibri"/>
          <w:sz w:val="28"/>
          <w:szCs w:val="28"/>
        </w:rPr>
      </w:pPr>
      <w:r w:rsidRPr="00E90FE5"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14:paraId="0749AA7D" w14:textId="77777777" w:rsidR="009249B9" w:rsidRPr="00E90FE5" w:rsidRDefault="009249B9" w:rsidP="004B1372">
      <w:pPr>
        <w:spacing w:line="360" w:lineRule="auto"/>
        <w:jc w:val="both"/>
        <w:rPr>
          <w:rFonts w:eastAsia="Calibri"/>
          <w:sz w:val="28"/>
          <w:szCs w:val="28"/>
        </w:rPr>
      </w:pPr>
      <w:r w:rsidRPr="00E90FE5">
        <w:rPr>
          <w:rFonts w:eastAsia="Calibri"/>
          <w:sz w:val="28"/>
          <w:szCs w:val="28"/>
        </w:rPr>
        <w:t xml:space="preserve">Электронная </w:t>
      </w:r>
      <w:proofErr w:type="gramStart"/>
      <w:r w:rsidRPr="00E90FE5"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301E408C" w14:textId="77777777" w:rsidR="009249B9" w:rsidRPr="00E90FE5" w:rsidRDefault="009249B9" w:rsidP="004B1372">
      <w:pPr>
        <w:spacing w:line="360" w:lineRule="auto"/>
        <w:jc w:val="both"/>
        <w:rPr>
          <w:rFonts w:eastAsia="Calibri"/>
          <w:sz w:val="28"/>
          <w:szCs w:val="28"/>
        </w:rPr>
      </w:pPr>
      <w:r w:rsidRPr="00E90FE5"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139F0B1C" w14:textId="77777777" w:rsidR="009249B9" w:rsidRPr="00E90FE5" w:rsidRDefault="009249B9" w:rsidP="004B1372">
      <w:pPr>
        <w:spacing w:line="360" w:lineRule="auto"/>
        <w:jc w:val="both"/>
        <w:rPr>
          <w:rFonts w:eastAsia="Calibri"/>
          <w:sz w:val="28"/>
          <w:szCs w:val="28"/>
        </w:rPr>
      </w:pPr>
      <w:r w:rsidRPr="00E90FE5">
        <w:rPr>
          <w:rFonts w:eastAsia="Calibri"/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14:paraId="2A424F98" w14:textId="7FFFDCC1" w:rsidR="004B1372" w:rsidRDefault="004B1372" w:rsidP="009249B9"/>
    <w:p w14:paraId="7D5C0269" w14:textId="77777777" w:rsidR="00FA31EC" w:rsidRPr="00F04734" w:rsidRDefault="00FA31EC" w:rsidP="00F04734">
      <w:pPr>
        <w:pStyle w:val="1"/>
        <w:widowControl w:val="0"/>
        <w:tabs>
          <w:tab w:val="left" w:pos="0"/>
        </w:tabs>
        <w:spacing w:before="0" w:after="0"/>
        <w:jc w:val="both"/>
        <w:rPr>
          <w:sz w:val="28"/>
          <w:szCs w:val="28"/>
        </w:rPr>
      </w:pPr>
      <w:bookmarkStart w:id="46" w:name="_Toc135063919"/>
      <w:bookmarkStart w:id="47" w:name="_Toc139381230"/>
      <w:r w:rsidRPr="00E90FE5">
        <w:rPr>
          <w:sz w:val="28"/>
          <w:szCs w:val="28"/>
        </w:rPr>
        <w:t>Раздел 10. Методические указания для обучающихся по освоению дисциплины</w:t>
      </w:r>
      <w:bookmarkEnd w:id="46"/>
      <w:bookmarkEnd w:id="47"/>
    </w:p>
    <w:p w14:paraId="4CDDFE38" w14:textId="77777777" w:rsidR="00831943" w:rsidRDefault="00831943" w:rsidP="004B1372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14:paraId="7B6E82FB" w14:textId="77777777" w:rsidR="00831943" w:rsidRDefault="00831943" w:rsidP="004B137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</w:t>
      </w:r>
      <w:r>
        <w:rPr>
          <w:sz w:val="28"/>
          <w:szCs w:val="28"/>
        </w:rPr>
        <w:lastRenderedPageBreak/>
        <w:t>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4DD56124" w14:textId="77777777" w:rsidR="00AB4C4E" w:rsidRPr="00E90FE5" w:rsidRDefault="00AB4C4E" w:rsidP="004B1372">
      <w:pPr>
        <w:spacing w:line="360" w:lineRule="auto"/>
        <w:jc w:val="both"/>
        <w:rPr>
          <w:b/>
          <w:sz w:val="28"/>
          <w:szCs w:val="28"/>
        </w:rPr>
      </w:pPr>
    </w:p>
    <w:p w14:paraId="05E129FA" w14:textId="77777777" w:rsidR="00AB4C4E" w:rsidRPr="00E90FE5" w:rsidRDefault="00AB4C4E" w:rsidP="004B1372">
      <w:pPr>
        <w:spacing w:line="360" w:lineRule="auto"/>
        <w:jc w:val="both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 xml:space="preserve">Рекомендации по подготовке к лекционным занятиям </w:t>
      </w:r>
    </w:p>
    <w:p w14:paraId="2A14179D" w14:textId="77777777" w:rsidR="00AB4C4E" w:rsidRPr="00E90FE5" w:rsidRDefault="00AB4C4E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Темы курса следует изучать в той последовательности, в какой они приведены в рабочей программе. </w:t>
      </w:r>
    </w:p>
    <w:p w14:paraId="5FDAB9ED" w14:textId="77777777" w:rsidR="00AB4C4E" w:rsidRPr="00E90FE5" w:rsidRDefault="00AB4C4E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При изучении отдельной темы следует: </w:t>
      </w:r>
    </w:p>
    <w:p w14:paraId="651B9568" w14:textId="77777777" w:rsidR="0090336C" w:rsidRDefault="00AB4C4E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– внимательно прочитать текст лекции; </w:t>
      </w:r>
    </w:p>
    <w:p w14:paraId="6E3FAE97" w14:textId="77777777" w:rsidR="00AB4C4E" w:rsidRPr="00E90FE5" w:rsidRDefault="00AB4C4E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– разобрать приведенные в лекции примеры решения задач;  </w:t>
      </w:r>
    </w:p>
    <w:p w14:paraId="1C19C1B5" w14:textId="77777777" w:rsidR="00AB4C4E" w:rsidRPr="00E90FE5" w:rsidRDefault="00AB4C4E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– ответить на контрольные вопросы теоретического характера;  </w:t>
      </w:r>
    </w:p>
    <w:p w14:paraId="2328F122" w14:textId="77777777" w:rsidR="00AB4C4E" w:rsidRPr="00E90FE5" w:rsidRDefault="00AB4C4E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– решить практические задания, добиваясь совпадения с приведенными ответами.  </w:t>
      </w:r>
    </w:p>
    <w:p w14:paraId="74B7578D" w14:textId="77777777" w:rsidR="00AB4C4E" w:rsidRPr="00E90FE5" w:rsidRDefault="00AB4C4E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Конспектирование лекций ведется в специально отведенной для этого тетради, каждый лист которой должен иметь поля для дополнительных записей, пометок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 </w:t>
      </w:r>
    </w:p>
    <w:p w14:paraId="38A6B0E3" w14:textId="77777777" w:rsidR="00AB4C4E" w:rsidRPr="00E90FE5" w:rsidRDefault="00AB4C4E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Необходимо записывать тему и план лекций, рекомендуемую литературу к теме. В конспекте дословно записываются определения понятий, термины, формулировки, раскрывающие содержание тех или иных положений и процессов, нормативно-правовые выводы и практические рекомендации преподавателя.  </w:t>
      </w:r>
    </w:p>
    <w:p w14:paraId="6DDCC742" w14:textId="77777777" w:rsidR="00AB4C4E" w:rsidRPr="00E90FE5" w:rsidRDefault="00AB4C4E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Перед очередной лекцией необходимо просмотреть конспект предыдущей лекции, поскольку изучение последующих тем курса «Управление стоимостью и финансированием проекта» опирается на знания, полученные по ранее рассмотренным темам. </w:t>
      </w:r>
    </w:p>
    <w:p w14:paraId="49D5242A" w14:textId="77777777" w:rsidR="00AB4C4E" w:rsidRPr="00E90FE5" w:rsidRDefault="00AB4C4E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lastRenderedPageBreak/>
        <w:t xml:space="preserve">При затруднениях в восприятии материала следует обратиться к основной литературе по данной дисциплине или непосредственно к нормативным документам, которые указываются преподавателем по изучаемой теме. </w:t>
      </w:r>
    </w:p>
    <w:p w14:paraId="10D93C66" w14:textId="77777777" w:rsidR="00AB4C4E" w:rsidRPr="00E90FE5" w:rsidRDefault="00AB4C4E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Если изучение изложенного материал самостоятельно вызывает затруднения, то следует обратиться к преподавателю (по графику его консультаций) или к преподавателю на практических занятиях с уточняющим вопросами с целью уяснения теоретических положений, разрешения спорных ситуаций. </w:t>
      </w:r>
    </w:p>
    <w:p w14:paraId="78EEC00F" w14:textId="77777777" w:rsidR="00AB4C4E" w:rsidRPr="00E90FE5" w:rsidRDefault="00AB4C4E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В ходе подготовки к семинарским занятиям изучить основную литературу, ознакомиться с дополнительной литературой, новыми публикациями в периодических изданиях: журналах, газетах и т.д. При этом учесть рекомендации преподавателя и требования учебной программы. </w:t>
      </w:r>
    </w:p>
    <w:p w14:paraId="7A4B09B0" w14:textId="77777777" w:rsidR="00AB4C4E" w:rsidRPr="00E90FE5" w:rsidRDefault="00AB4C4E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</w:t>
      </w:r>
    </w:p>
    <w:p w14:paraId="2BBFAA16" w14:textId="77777777" w:rsidR="00AB4C4E" w:rsidRPr="00E90FE5" w:rsidRDefault="00AB4C4E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 </w:t>
      </w:r>
    </w:p>
    <w:p w14:paraId="72ECDF49" w14:textId="77777777" w:rsidR="00AB4C4E" w:rsidRPr="00E90FE5" w:rsidRDefault="00AB4C4E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При подготовке к семинарским занятиям студентам следует:  </w:t>
      </w:r>
    </w:p>
    <w:p w14:paraId="043EF6CC" w14:textId="77777777" w:rsidR="00AB4C4E" w:rsidRPr="00E90FE5" w:rsidRDefault="00AB4C4E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подобрать рекомендованную преподавателем литературу к конкретному занятию; </w:t>
      </w:r>
    </w:p>
    <w:p w14:paraId="7E8EAC93" w14:textId="77777777" w:rsidR="00AB4C4E" w:rsidRPr="00E90FE5" w:rsidRDefault="00AB4C4E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до очередного семинарского занятия по рекомендованным литературным источникам проработать лекционный материал, соответствующей темы занятия; </w:t>
      </w:r>
    </w:p>
    <w:p w14:paraId="427F73A5" w14:textId="77777777" w:rsidR="00AB4C4E" w:rsidRPr="00E90FE5" w:rsidRDefault="00AB4C4E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при подготовке к семинарским занятиям следует обязательно использовать не только лекции, учебную литературу, но и </w:t>
      </w:r>
      <w:proofErr w:type="spellStart"/>
      <w:r w:rsidRPr="00E90FE5">
        <w:rPr>
          <w:sz w:val="28"/>
          <w:szCs w:val="28"/>
        </w:rPr>
        <w:t>нормативноправовые</w:t>
      </w:r>
      <w:proofErr w:type="spellEnd"/>
      <w:r w:rsidRPr="00E90FE5">
        <w:rPr>
          <w:sz w:val="28"/>
          <w:szCs w:val="28"/>
        </w:rPr>
        <w:t xml:space="preserve"> акты;  </w:t>
      </w:r>
    </w:p>
    <w:p w14:paraId="2E845EAE" w14:textId="77777777" w:rsidR="00AB4C4E" w:rsidRPr="00E90FE5" w:rsidRDefault="00AB4C4E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lastRenderedPageBreak/>
        <w:t xml:space="preserve">- теоретический материал следует соотносить с правовыми нормами, так как в них могут быть внесены изменения, дополнения, которые не всегда бывают отражены в учебной литературе;  </w:t>
      </w:r>
    </w:p>
    <w:p w14:paraId="2730F59B" w14:textId="0AC1BD89" w:rsidR="00AB4C4E" w:rsidRPr="00E90FE5" w:rsidRDefault="00AB4C4E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 в начале занятия задать преподавателю вопросы по материалу, вызвавшему затруднения в его понимании и освоении при решении задач, заданных</w:t>
      </w:r>
      <w:r w:rsidR="004B1372">
        <w:rPr>
          <w:sz w:val="28"/>
          <w:szCs w:val="28"/>
        </w:rPr>
        <w:t xml:space="preserve"> для самостоятельного решения; </w:t>
      </w:r>
      <w:r w:rsidRPr="00E90FE5">
        <w:rPr>
          <w:sz w:val="28"/>
          <w:szCs w:val="28"/>
        </w:rPr>
        <w:t>- на занятии доводить каждую задачу до окончательного решения, демонстрировать понимание проведенных расчетов (анализов, ситуаций), в случае затрудне</w:t>
      </w:r>
      <w:r w:rsidR="004B1372">
        <w:rPr>
          <w:sz w:val="28"/>
          <w:szCs w:val="28"/>
        </w:rPr>
        <w:t>ний обращаться к преподавателю</w:t>
      </w:r>
    </w:p>
    <w:p w14:paraId="1C4AFE39" w14:textId="77777777" w:rsidR="00FA31EC" w:rsidRPr="00E90FE5" w:rsidRDefault="00FA31EC" w:rsidP="00E90FE5">
      <w:pPr>
        <w:jc w:val="both"/>
        <w:rPr>
          <w:sz w:val="28"/>
          <w:szCs w:val="28"/>
        </w:rPr>
      </w:pPr>
    </w:p>
    <w:p w14:paraId="6ED230B4" w14:textId="1B9D7CF3" w:rsidR="00831943" w:rsidRDefault="00831943" w:rsidP="004B137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48" w:name="_Toc135063921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="004B1372">
        <w:rPr>
          <w:b/>
          <w:bCs/>
          <w:sz w:val="28"/>
          <w:szCs w:val="28"/>
        </w:rPr>
        <w:t>.</w:t>
      </w:r>
    </w:p>
    <w:p w14:paraId="10A35D88" w14:textId="4516AC54" w:rsidR="00831943" w:rsidRDefault="00831943" w:rsidP="00831943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49" w:name="_Toc531614950"/>
      <w:bookmarkStart w:id="50" w:name="_Toc531686467"/>
      <w:bookmarkStart w:id="51" w:name="_Toc139381231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49"/>
      <w:bookmarkEnd w:id="50"/>
      <w:bookmarkEnd w:id="51"/>
    </w:p>
    <w:p w14:paraId="11DDF294" w14:textId="77777777" w:rsidR="004B1372" w:rsidRDefault="004B1372" w:rsidP="00831943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6647F2DC" w14:textId="77777777" w:rsidR="00831943" w:rsidRPr="00AE0362" w:rsidRDefault="00831943" w:rsidP="00831943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bookmarkStart w:id="52" w:name="_Toc531614951"/>
      <w:bookmarkStart w:id="53" w:name="_Toc531686468"/>
      <w:bookmarkStart w:id="54" w:name="_Toc139381232"/>
      <w:r w:rsidRPr="00AE0362">
        <w:rPr>
          <w:rFonts w:eastAsia="Calibri"/>
          <w:bCs/>
          <w:kern w:val="2"/>
          <w:sz w:val="28"/>
          <w:szCs w:val="28"/>
          <w:lang w:val="en-US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AE0362">
        <w:rPr>
          <w:rFonts w:eastAsia="Calibri"/>
          <w:bCs/>
          <w:kern w:val="2"/>
          <w:sz w:val="28"/>
          <w:szCs w:val="28"/>
          <w:lang w:val="en-US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AE0362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AE0362">
        <w:rPr>
          <w:rFonts w:eastAsia="Calibri"/>
          <w:bCs/>
          <w:kern w:val="2"/>
          <w:sz w:val="28"/>
          <w:szCs w:val="28"/>
          <w:lang w:val="en-US"/>
        </w:rPr>
        <w:t>.</w:t>
      </w:r>
      <w:bookmarkEnd w:id="52"/>
      <w:bookmarkEnd w:id="53"/>
      <w:bookmarkEnd w:id="54"/>
    </w:p>
    <w:p w14:paraId="713CD48F" w14:textId="77777777" w:rsidR="00831943" w:rsidRPr="00AE0362" w:rsidRDefault="00831943" w:rsidP="00831943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bookmarkStart w:id="55" w:name="_Toc139381233"/>
      <w:r w:rsidRPr="00AE0362"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AE0362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  <w:bookmarkEnd w:id="55"/>
    </w:p>
    <w:p w14:paraId="45B36EB4" w14:textId="77777777" w:rsidR="00831943" w:rsidRPr="00AE0362" w:rsidRDefault="00831943" w:rsidP="00831943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r w:rsidRPr="00AE0362">
        <w:rPr>
          <w:rFonts w:eastAsia="Calibri"/>
          <w:bCs/>
          <w:kern w:val="2"/>
          <w:sz w:val="28"/>
          <w:szCs w:val="28"/>
          <w:lang w:val="en-US"/>
        </w:rPr>
        <w:tab/>
      </w:r>
    </w:p>
    <w:p w14:paraId="0FAAD9DE" w14:textId="77777777" w:rsidR="00831943" w:rsidRDefault="00831943" w:rsidP="00831943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56" w:name="_Toc531614953"/>
      <w:bookmarkStart w:id="57" w:name="_Toc531686470"/>
      <w:bookmarkStart w:id="58" w:name="_Toc139381234"/>
      <w:r w:rsidRPr="00AE0362">
        <w:rPr>
          <w:rFonts w:eastAsia="Calibri"/>
          <w:b/>
          <w:bCs/>
          <w:kern w:val="2"/>
          <w:sz w:val="28"/>
          <w:szCs w:val="28"/>
          <w:lang w:val="en-US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56"/>
      <w:bookmarkEnd w:id="57"/>
      <w:bookmarkEnd w:id="58"/>
    </w:p>
    <w:p w14:paraId="2874D166" w14:textId="77777777" w:rsidR="00831943" w:rsidRDefault="00831943" w:rsidP="0083194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</w:p>
    <w:p w14:paraId="2491EEED" w14:textId="77777777" w:rsidR="00831943" w:rsidRDefault="00831943" w:rsidP="004B137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0D87CEC5" w14:textId="77777777" w:rsidR="00831943" w:rsidRDefault="00831943" w:rsidP="004B137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E1418C9" w14:textId="77777777" w:rsidR="00831943" w:rsidRDefault="00831943" w:rsidP="004B137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8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540799DB" w14:textId="77777777" w:rsidR="00831943" w:rsidRDefault="00831943" w:rsidP="004B137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42A6414C" w14:textId="77777777" w:rsidR="00831943" w:rsidRDefault="00831943" w:rsidP="0083194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7F23D92C" w14:textId="77777777" w:rsidR="00831943" w:rsidRDefault="00831943" w:rsidP="0083194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 используются</w:t>
      </w:r>
    </w:p>
    <w:p w14:paraId="456BD9C0" w14:textId="77777777" w:rsidR="009F40C9" w:rsidRPr="00F04734" w:rsidRDefault="009F40C9" w:rsidP="00F04734">
      <w:pPr>
        <w:pStyle w:val="1"/>
        <w:widowControl w:val="0"/>
        <w:tabs>
          <w:tab w:val="left" w:pos="0"/>
        </w:tabs>
        <w:spacing w:before="0" w:after="0"/>
        <w:jc w:val="both"/>
        <w:rPr>
          <w:sz w:val="28"/>
          <w:szCs w:val="28"/>
        </w:rPr>
      </w:pPr>
      <w:bookmarkStart w:id="59" w:name="_Toc139381235"/>
      <w:r w:rsidRPr="00E90FE5">
        <w:rPr>
          <w:sz w:val="28"/>
          <w:szCs w:val="28"/>
        </w:rPr>
        <w:t>Раздел 12. Описание материально-технической базы, необходимой для осуществления образовательного процесса по дисциплине</w:t>
      </w:r>
      <w:bookmarkEnd w:id="48"/>
      <w:bookmarkEnd w:id="59"/>
    </w:p>
    <w:p w14:paraId="558D7ABB" w14:textId="77777777" w:rsidR="009F40C9" w:rsidRPr="00E90FE5" w:rsidRDefault="009F40C9" w:rsidP="00E90FE5">
      <w:pPr>
        <w:jc w:val="both"/>
        <w:rPr>
          <w:b/>
          <w:sz w:val="28"/>
          <w:szCs w:val="28"/>
        </w:rPr>
      </w:pPr>
    </w:p>
    <w:p w14:paraId="2FAA4BED" w14:textId="77777777" w:rsidR="009F40C9" w:rsidRPr="00E90FE5" w:rsidRDefault="009F40C9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332F7D78" w14:textId="77777777" w:rsidR="009F40C9" w:rsidRPr="00E90FE5" w:rsidRDefault="009F40C9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lastRenderedPageBreak/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3FED2B2D" w14:textId="77777777" w:rsidR="009F40C9" w:rsidRPr="00E90FE5" w:rsidRDefault="009F40C9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089E3B3D" w14:textId="77777777" w:rsidR="009F40C9" w:rsidRPr="00E90FE5" w:rsidRDefault="009F40C9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Проведение лекций и семинаров в рамках дисциплины осуществляется в помещениях:</w:t>
      </w:r>
    </w:p>
    <w:p w14:paraId="39533720" w14:textId="77777777" w:rsidR="009F40C9" w:rsidRPr="00E90FE5" w:rsidRDefault="009F40C9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оснащенных демонстрационным оборудованием; </w:t>
      </w:r>
    </w:p>
    <w:p w14:paraId="4876A7A8" w14:textId="77777777" w:rsidR="009F40C9" w:rsidRPr="00E90FE5" w:rsidRDefault="009F40C9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14:paraId="0B0ABA7E" w14:textId="77777777" w:rsidR="009F40C9" w:rsidRPr="00E90FE5" w:rsidRDefault="009F40C9" w:rsidP="004B137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 обеспечивающих доступ в электронную информационно-образовательную среду университета.</w:t>
      </w:r>
    </w:p>
    <w:p w14:paraId="35A11AD0" w14:textId="77777777" w:rsidR="005B655A" w:rsidRPr="00E90FE5" w:rsidRDefault="005B655A" w:rsidP="00E90FE5">
      <w:pPr>
        <w:jc w:val="both"/>
        <w:rPr>
          <w:sz w:val="28"/>
          <w:szCs w:val="28"/>
        </w:rPr>
      </w:pPr>
    </w:p>
    <w:sectPr w:rsidR="005B655A" w:rsidRPr="00E90FE5" w:rsidSect="005F1318">
      <w:footerReference w:type="default" r:id="rId9"/>
      <w:type w:val="continuous"/>
      <w:pgSz w:w="11907" w:h="16840" w:code="9"/>
      <w:pgMar w:top="1134" w:right="850" w:bottom="1134" w:left="1418" w:header="680" w:footer="68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7741E" w14:textId="77777777" w:rsidR="00345E1C" w:rsidRDefault="00345E1C">
      <w:r>
        <w:separator/>
      </w:r>
    </w:p>
  </w:endnote>
  <w:endnote w:type="continuationSeparator" w:id="0">
    <w:p w14:paraId="080B2313" w14:textId="77777777" w:rsidR="00345E1C" w:rsidRDefault="00345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terburg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esNewRomanPSMT">
    <w:altName w:val="Yu Gothic U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851628"/>
    </w:sdtPr>
    <w:sdtContent>
      <w:p w14:paraId="43C74F2C" w14:textId="73A6CF66" w:rsidR="00EC40E4" w:rsidRDefault="00EC40E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5BB">
          <w:rPr>
            <w:noProof/>
          </w:rPr>
          <w:t>21</w:t>
        </w:r>
        <w:r>
          <w:fldChar w:fldCharType="end"/>
        </w:r>
      </w:p>
    </w:sdtContent>
  </w:sdt>
  <w:p w14:paraId="50351F21" w14:textId="77777777" w:rsidR="00EC40E4" w:rsidRDefault="00EC40E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E9726" w14:textId="77777777" w:rsidR="00345E1C" w:rsidRDefault="00345E1C">
      <w:r>
        <w:separator/>
      </w:r>
    </w:p>
  </w:footnote>
  <w:footnote w:type="continuationSeparator" w:id="0">
    <w:p w14:paraId="24AB8D16" w14:textId="77777777" w:rsidR="00345E1C" w:rsidRDefault="00345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9"/>
    <w:multiLevelType w:val="singleLevel"/>
    <w:tmpl w:val="00000009"/>
    <w:name w:val="WW8Num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4" w15:restartNumberingAfterBreak="0">
    <w:nsid w:val="07A454A7"/>
    <w:multiLevelType w:val="hybridMultilevel"/>
    <w:tmpl w:val="B7583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D7D67"/>
    <w:multiLevelType w:val="hybridMultilevel"/>
    <w:tmpl w:val="680850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0F2AD6"/>
    <w:multiLevelType w:val="hybridMultilevel"/>
    <w:tmpl w:val="B7583C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D42F6"/>
    <w:multiLevelType w:val="hybridMultilevel"/>
    <w:tmpl w:val="35A698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A02B2"/>
    <w:multiLevelType w:val="hybridMultilevel"/>
    <w:tmpl w:val="8D740F14"/>
    <w:lvl w:ilvl="0" w:tplc="D3B8DA2A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E1CEC"/>
    <w:multiLevelType w:val="hybridMultilevel"/>
    <w:tmpl w:val="7FDA58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94B38"/>
    <w:multiLevelType w:val="multilevel"/>
    <w:tmpl w:val="EF669D64"/>
    <w:lvl w:ilvl="0">
      <w:start w:val="1"/>
      <w:numFmt w:val="decimal"/>
      <w:pStyle w:val="a"/>
      <w:lvlText w:val="%1."/>
      <w:lvlJc w:val="left"/>
      <w:pPr>
        <w:ind w:left="450" w:hanging="45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ascii="Times New Roman" w:hAnsi="Times New Roman" w:cs="Times New Roman" w:hint="default"/>
        <w:b w:val="0"/>
      </w:rPr>
    </w:lvl>
  </w:abstractNum>
  <w:abstractNum w:abstractNumId="11" w15:restartNumberingAfterBreak="0">
    <w:nsid w:val="357E6289"/>
    <w:multiLevelType w:val="multilevel"/>
    <w:tmpl w:val="DC0C745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2" w15:restartNumberingAfterBreak="0">
    <w:nsid w:val="37AD2625"/>
    <w:multiLevelType w:val="hybridMultilevel"/>
    <w:tmpl w:val="35A69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02CF9"/>
    <w:multiLevelType w:val="hybridMultilevel"/>
    <w:tmpl w:val="05AE2CE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47AF9"/>
    <w:multiLevelType w:val="multilevel"/>
    <w:tmpl w:val="927075D4"/>
    <w:lvl w:ilvl="0">
      <w:start w:val="1"/>
      <w:numFmt w:val="bullet"/>
      <w:pStyle w:val="a0"/>
      <w:lvlText w:val=""/>
      <w:lvlJc w:val="left"/>
      <w:pPr>
        <w:tabs>
          <w:tab w:val="num" w:pos="993"/>
        </w:tabs>
        <w:ind w:left="-141" w:firstLine="709"/>
      </w:pPr>
      <w:rPr>
        <w:rFonts w:ascii="Symbol" w:hAnsi="Symbol" w:cs="Times New Roman" w:hint="default"/>
        <w:b w:val="0"/>
        <w:i w:val="0"/>
        <w:spacing w:val="20"/>
        <w:w w:val="100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4DE93474"/>
    <w:multiLevelType w:val="hybridMultilevel"/>
    <w:tmpl w:val="F62207AC"/>
    <w:lvl w:ilvl="0" w:tplc="33EC41CE">
      <w:start w:val="4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0FD4DC8"/>
    <w:multiLevelType w:val="hybridMultilevel"/>
    <w:tmpl w:val="7B8C0C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76612"/>
    <w:multiLevelType w:val="multilevel"/>
    <w:tmpl w:val="15DE567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8" w15:restartNumberingAfterBreak="0">
    <w:nsid w:val="5CA330C7"/>
    <w:multiLevelType w:val="hybridMultilevel"/>
    <w:tmpl w:val="A72CB994"/>
    <w:lvl w:ilvl="0" w:tplc="51A0C2C8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DA71616"/>
    <w:multiLevelType w:val="hybridMultilevel"/>
    <w:tmpl w:val="74F667F8"/>
    <w:lvl w:ilvl="0" w:tplc="FF5E7694">
      <w:start w:val="1"/>
      <w:numFmt w:val="decimal"/>
      <w:pStyle w:val="a2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5DBA60BF"/>
    <w:multiLevelType w:val="hybridMultilevel"/>
    <w:tmpl w:val="B052DE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6A380F"/>
    <w:multiLevelType w:val="hybridMultilevel"/>
    <w:tmpl w:val="35A698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043A5A"/>
    <w:multiLevelType w:val="hybridMultilevel"/>
    <w:tmpl w:val="A6C2F3E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24DD8"/>
    <w:multiLevelType w:val="hybridMultilevel"/>
    <w:tmpl w:val="2C08748E"/>
    <w:lvl w:ilvl="0" w:tplc="C6C06A38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4" w15:restartNumberingAfterBreak="0">
    <w:nsid w:val="7FD02853"/>
    <w:multiLevelType w:val="hybridMultilevel"/>
    <w:tmpl w:val="89B8DA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0"/>
  </w:num>
  <w:num w:numId="3">
    <w:abstractNumId w:val="14"/>
  </w:num>
  <w:num w:numId="4">
    <w:abstractNumId w:val="23"/>
  </w:num>
  <w:num w:numId="5">
    <w:abstractNumId w:val="18"/>
  </w:num>
  <w:num w:numId="6">
    <w:abstractNumId w:val="12"/>
  </w:num>
  <w:num w:numId="7">
    <w:abstractNumId w:val="4"/>
  </w:num>
  <w:num w:numId="8">
    <w:abstractNumId w:val="24"/>
  </w:num>
  <w:num w:numId="9">
    <w:abstractNumId w:val="7"/>
  </w:num>
  <w:num w:numId="10">
    <w:abstractNumId w:val="17"/>
  </w:num>
  <w:num w:numId="11">
    <w:abstractNumId w:val="8"/>
  </w:num>
  <w:num w:numId="12">
    <w:abstractNumId w:val="9"/>
  </w:num>
  <w:num w:numId="13">
    <w:abstractNumId w:val="22"/>
  </w:num>
  <w:num w:numId="14">
    <w:abstractNumId w:val="13"/>
  </w:num>
  <w:num w:numId="15">
    <w:abstractNumId w:val="5"/>
  </w:num>
  <w:num w:numId="16">
    <w:abstractNumId w:val="20"/>
  </w:num>
  <w:num w:numId="17">
    <w:abstractNumId w:val="11"/>
  </w:num>
  <w:num w:numId="18">
    <w:abstractNumId w:val="16"/>
  </w:num>
  <w:num w:numId="19">
    <w:abstractNumId w:val="6"/>
  </w:num>
  <w:num w:numId="20">
    <w:abstractNumId w:val="21"/>
  </w:num>
  <w:num w:numId="21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542"/>
    <w:rsid w:val="000011E7"/>
    <w:rsid w:val="000022C1"/>
    <w:rsid w:val="00003463"/>
    <w:rsid w:val="0000371D"/>
    <w:rsid w:val="00003D45"/>
    <w:rsid w:val="000058F6"/>
    <w:rsid w:val="000101D3"/>
    <w:rsid w:val="00010283"/>
    <w:rsid w:val="00011996"/>
    <w:rsid w:val="00015548"/>
    <w:rsid w:val="000159D1"/>
    <w:rsid w:val="000171C7"/>
    <w:rsid w:val="00020AEA"/>
    <w:rsid w:val="0002187E"/>
    <w:rsid w:val="0002395D"/>
    <w:rsid w:val="00026B3D"/>
    <w:rsid w:val="00031BAA"/>
    <w:rsid w:val="00032BD9"/>
    <w:rsid w:val="00037D5C"/>
    <w:rsid w:val="00040D03"/>
    <w:rsid w:val="0004468C"/>
    <w:rsid w:val="00045C12"/>
    <w:rsid w:val="00045C1E"/>
    <w:rsid w:val="00046B43"/>
    <w:rsid w:val="00047856"/>
    <w:rsid w:val="00054798"/>
    <w:rsid w:val="00060C83"/>
    <w:rsid w:val="00061116"/>
    <w:rsid w:val="000647D7"/>
    <w:rsid w:val="000669D6"/>
    <w:rsid w:val="00072082"/>
    <w:rsid w:val="000750CE"/>
    <w:rsid w:val="0007758E"/>
    <w:rsid w:val="000802A9"/>
    <w:rsid w:val="00082DF5"/>
    <w:rsid w:val="00093EA0"/>
    <w:rsid w:val="00095FDD"/>
    <w:rsid w:val="00096953"/>
    <w:rsid w:val="000A25F3"/>
    <w:rsid w:val="000A57B2"/>
    <w:rsid w:val="000A7D49"/>
    <w:rsid w:val="000B1E35"/>
    <w:rsid w:val="000C05A4"/>
    <w:rsid w:val="000C1825"/>
    <w:rsid w:val="000C46D4"/>
    <w:rsid w:val="000C4D97"/>
    <w:rsid w:val="000C614F"/>
    <w:rsid w:val="000D35D5"/>
    <w:rsid w:val="000D7B22"/>
    <w:rsid w:val="000E12BC"/>
    <w:rsid w:val="000E1697"/>
    <w:rsid w:val="000E332C"/>
    <w:rsid w:val="000E6DEF"/>
    <w:rsid w:val="000E714F"/>
    <w:rsid w:val="000F2887"/>
    <w:rsid w:val="000F2D40"/>
    <w:rsid w:val="0010083C"/>
    <w:rsid w:val="00106AC1"/>
    <w:rsid w:val="00107344"/>
    <w:rsid w:val="001142AD"/>
    <w:rsid w:val="00121775"/>
    <w:rsid w:val="001223EC"/>
    <w:rsid w:val="00126488"/>
    <w:rsid w:val="001301DA"/>
    <w:rsid w:val="001323CF"/>
    <w:rsid w:val="00132B93"/>
    <w:rsid w:val="00133253"/>
    <w:rsid w:val="001366C1"/>
    <w:rsid w:val="001436C9"/>
    <w:rsid w:val="00155447"/>
    <w:rsid w:val="00157159"/>
    <w:rsid w:val="00160C07"/>
    <w:rsid w:val="0016495B"/>
    <w:rsid w:val="00164F37"/>
    <w:rsid w:val="00166EB3"/>
    <w:rsid w:val="001673B1"/>
    <w:rsid w:val="00170060"/>
    <w:rsid w:val="00172333"/>
    <w:rsid w:val="001811E7"/>
    <w:rsid w:val="001813C8"/>
    <w:rsid w:val="00181F8E"/>
    <w:rsid w:val="001838D6"/>
    <w:rsid w:val="001866E2"/>
    <w:rsid w:val="001938C1"/>
    <w:rsid w:val="00194966"/>
    <w:rsid w:val="00197069"/>
    <w:rsid w:val="001A175C"/>
    <w:rsid w:val="001A265D"/>
    <w:rsid w:val="001A4638"/>
    <w:rsid w:val="001B03F1"/>
    <w:rsid w:val="001B0AB2"/>
    <w:rsid w:val="001B5202"/>
    <w:rsid w:val="001B58F2"/>
    <w:rsid w:val="001C259E"/>
    <w:rsid w:val="001C3366"/>
    <w:rsid w:val="001C4003"/>
    <w:rsid w:val="001D05B6"/>
    <w:rsid w:val="001D1980"/>
    <w:rsid w:val="001D3F08"/>
    <w:rsid w:val="001D570E"/>
    <w:rsid w:val="001D7575"/>
    <w:rsid w:val="001F2F15"/>
    <w:rsid w:val="001F5B0B"/>
    <w:rsid w:val="00202579"/>
    <w:rsid w:val="00205C27"/>
    <w:rsid w:val="00212660"/>
    <w:rsid w:val="00212DF2"/>
    <w:rsid w:val="002157E4"/>
    <w:rsid w:val="00216612"/>
    <w:rsid w:val="00220847"/>
    <w:rsid w:val="0022370F"/>
    <w:rsid w:val="00226710"/>
    <w:rsid w:val="002300F2"/>
    <w:rsid w:val="002305BB"/>
    <w:rsid w:val="002425B0"/>
    <w:rsid w:val="00242EA0"/>
    <w:rsid w:val="00247223"/>
    <w:rsid w:val="002479C4"/>
    <w:rsid w:val="002504B5"/>
    <w:rsid w:val="00250C11"/>
    <w:rsid w:val="00257F38"/>
    <w:rsid w:val="00260476"/>
    <w:rsid w:val="0026069D"/>
    <w:rsid w:val="0026484C"/>
    <w:rsid w:val="00267A53"/>
    <w:rsid w:val="00267F1E"/>
    <w:rsid w:val="00280D50"/>
    <w:rsid w:val="00281C91"/>
    <w:rsid w:val="00282230"/>
    <w:rsid w:val="00282CD6"/>
    <w:rsid w:val="002842C0"/>
    <w:rsid w:val="00292633"/>
    <w:rsid w:val="00293828"/>
    <w:rsid w:val="002A0E2D"/>
    <w:rsid w:val="002A5174"/>
    <w:rsid w:val="002B0749"/>
    <w:rsid w:val="002C1463"/>
    <w:rsid w:val="002C31E3"/>
    <w:rsid w:val="002C4FD1"/>
    <w:rsid w:val="002C6988"/>
    <w:rsid w:val="002C7E66"/>
    <w:rsid w:val="002D345A"/>
    <w:rsid w:val="002D35B7"/>
    <w:rsid w:val="002D768A"/>
    <w:rsid w:val="002E2788"/>
    <w:rsid w:val="002E37D1"/>
    <w:rsid w:val="002E61D2"/>
    <w:rsid w:val="002E7625"/>
    <w:rsid w:val="002F0FC0"/>
    <w:rsid w:val="002F5699"/>
    <w:rsid w:val="00300A26"/>
    <w:rsid w:val="003070CB"/>
    <w:rsid w:val="0031121A"/>
    <w:rsid w:val="0031377C"/>
    <w:rsid w:val="003141DF"/>
    <w:rsid w:val="003162EC"/>
    <w:rsid w:val="00322066"/>
    <w:rsid w:val="003236E6"/>
    <w:rsid w:val="00323C87"/>
    <w:rsid w:val="003240DF"/>
    <w:rsid w:val="00330BEB"/>
    <w:rsid w:val="00332BBD"/>
    <w:rsid w:val="003343FC"/>
    <w:rsid w:val="003368A8"/>
    <w:rsid w:val="00340057"/>
    <w:rsid w:val="00340AC4"/>
    <w:rsid w:val="0034243F"/>
    <w:rsid w:val="00345E1C"/>
    <w:rsid w:val="00347FA4"/>
    <w:rsid w:val="00354C7A"/>
    <w:rsid w:val="00360719"/>
    <w:rsid w:val="00360928"/>
    <w:rsid w:val="003809E5"/>
    <w:rsid w:val="00382311"/>
    <w:rsid w:val="00387992"/>
    <w:rsid w:val="00392B04"/>
    <w:rsid w:val="003933ED"/>
    <w:rsid w:val="003A5D6E"/>
    <w:rsid w:val="003A5E0A"/>
    <w:rsid w:val="003A77C7"/>
    <w:rsid w:val="003A7883"/>
    <w:rsid w:val="003B18A6"/>
    <w:rsid w:val="003B382D"/>
    <w:rsid w:val="003C66BA"/>
    <w:rsid w:val="003C670E"/>
    <w:rsid w:val="003D125E"/>
    <w:rsid w:val="003D1B4F"/>
    <w:rsid w:val="003E0FE2"/>
    <w:rsid w:val="003F076D"/>
    <w:rsid w:val="003F1CE7"/>
    <w:rsid w:val="00404764"/>
    <w:rsid w:val="004058E4"/>
    <w:rsid w:val="0041027D"/>
    <w:rsid w:val="00414654"/>
    <w:rsid w:val="00416418"/>
    <w:rsid w:val="0042030E"/>
    <w:rsid w:val="00421B25"/>
    <w:rsid w:val="00423C2C"/>
    <w:rsid w:val="004241A5"/>
    <w:rsid w:val="004247B8"/>
    <w:rsid w:val="00431280"/>
    <w:rsid w:val="00432CA6"/>
    <w:rsid w:val="00436F1A"/>
    <w:rsid w:val="0043725C"/>
    <w:rsid w:val="00440CF4"/>
    <w:rsid w:val="004432DE"/>
    <w:rsid w:val="00445641"/>
    <w:rsid w:val="004537AD"/>
    <w:rsid w:val="00464A39"/>
    <w:rsid w:val="0046612E"/>
    <w:rsid w:val="00466185"/>
    <w:rsid w:val="00466216"/>
    <w:rsid w:val="00467A7B"/>
    <w:rsid w:val="004734B5"/>
    <w:rsid w:val="00480D5E"/>
    <w:rsid w:val="00483BA7"/>
    <w:rsid w:val="00485085"/>
    <w:rsid w:val="00487240"/>
    <w:rsid w:val="004878C5"/>
    <w:rsid w:val="00487E66"/>
    <w:rsid w:val="0049077E"/>
    <w:rsid w:val="00491FF8"/>
    <w:rsid w:val="00492291"/>
    <w:rsid w:val="004930E6"/>
    <w:rsid w:val="0049444D"/>
    <w:rsid w:val="00497F7A"/>
    <w:rsid w:val="004A0D2D"/>
    <w:rsid w:val="004A6147"/>
    <w:rsid w:val="004B0AA5"/>
    <w:rsid w:val="004B1372"/>
    <w:rsid w:val="004B1A06"/>
    <w:rsid w:val="004B51F2"/>
    <w:rsid w:val="004B55F9"/>
    <w:rsid w:val="004B7397"/>
    <w:rsid w:val="004B7C69"/>
    <w:rsid w:val="004C06D3"/>
    <w:rsid w:val="004C21D1"/>
    <w:rsid w:val="004C413B"/>
    <w:rsid w:val="004C5DE0"/>
    <w:rsid w:val="004D0C31"/>
    <w:rsid w:val="004D26F6"/>
    <w:rsid w:val="004D47D8"/>
    <w:rsid w:val="004D5D26"/>
    <w:rsid w:val="004D689B"/>
    <w:rsid w:val="004E5CC5"/>
    <w:rsid w:val="004F05B0"/>
    <w:rsid w:val="004F0779"/>
    <w:rsid w:val="004F3CCF"/>
    <w:rsid w:val="004F439C"/>
    <w:rsid w:val="004F461B"/>
    <w:rsid w:val="004F5A7A"/>
    <w:rsid w:val="004F7D00"/>
    <w:rsid w:val="005003A8"/>
    <w:rsid w:val="0050674A"/>
    <w:rsid w:val="005072CA"/>
    <w:rsid w:val="005175F6"/>
    <w:rsid w:val="00521A67"/>
    <w:rsid w:val="005222F0"/>
    <w:rsid w:val="005335A8"/>
    <w:rsid w:val="0053576E"/>
    <w:rsid w:val="00537C59"/>
    <w:rsid w:val="005406BB"/>
    <w:rsid w:val="005427A8"/>
    <w:rsid w:val="00551E18"/>
    <w:rsid w:val="00553B13"/>
    <w:rsid w:val="00554B00"/>
    <w:rsid w:val="005554E9"/>
    <w:rsid w:val="005567D5"/>
    <w:rsid w:val="00557EDD"/>
    <w:rsid w:val="00561EB6"/>
    <w:rsid w:val="00561ED6"/>
    <w:rsid w:val="00570C15"/>
    <w:rsid w:val="00572285"/>
    <w:rsid w:val="00572899"/>
    <w:rsid w:val="0057592C"/>
    <w:rsid w:val="00575D8A"/>
    <w:rsid w:val="005803CA"/>
    <w:rsid w:val="0058060E"/>
    <w:rsid w:val="0058099C"/>
    <w:rsid w:val="00584A21"/>
    <w:rsid w:val="00587006"/>
    <w:rsid w:val="005A5DF7"/>
    <w:rsid w:val="005A79F3"/>
    <w:rsid w:val="005B485F"/>
    <w:rsid w:val="005B62F5"/>
    <w:rsid w:val="005B655A"/>
    <w:rsid w:val="005C6616"/>
    <w:rsid w:val="005C720D"/>
    <w:rsid w:val="005D748C"/>
    <w:rsid w:val="005F1318"/>
    <w:rsid w:val="005F39DE"/>
    <w:rsid w:val="006032F7"/>
    <w:rsid w:val="00607696"/>
    <w:rsid w:val="00612B41"/>
    <w:rsid w:val="00614A0C"/>
    <w:rsid w:val="006164F7"/>
    <w:rsid w:val="0061783D"/>
    <w:rsid w:val="00617EF1"/>
    <w:rsid w:val="00624DC6"/>
    <w:rsid w:val="00626CDA"/>
    <w:rsid w:val="00626D3A"/>
    <w:rsid w:val="00627C1F"/>
    <w:rsid w:val="00630FF2"/>
    <w:rsid w:val="00633A9F"/>
    <w:rsid w:val="00635594"/>
    <w:rsid w:val="00641E19"/>
    <w:rsid w:val="00642041"/>
    <w:rsid w:val="006427AE"/>
    <w:rsid w:val="0064306D"/>
    <w:rsid w:val="00646DA6"/>
    <w:rsid w:val="006516E0"/>
    <w:rsid w:val="00653A5D"/>
    <w:rsid w:val="006545D4"/>
    <w:rsid w:val="00655840"/>
    <w:rsid w:val="00655EEC"/>
    <w:rsid w:val="006572F4"/>
    <w:rsid w:val="00657B45"/>
    <w:rsid w:val="006600F8"/>
    <w:rsid w:val="00660AA6"/>
    <w:rsid w:val="00660ECA"/>
    <w:rsid w:val="00661D5D"/>
    <w:rsid w:val="00675D24"/>
    <w:rsid w:val="00691DA7"/>
    <w:rsid w:val="006930AD"/>
    <w:rsid w:val="006931E1"/>
    <w:rsid w:val="006A008D"/>
    <w:rsid w:val="006A1DCA"/>
    <w:rsid w:val="006A3BA6"/>
    <w:rsid w:val="006A442C"/>
    <w:rsid w:val="006A4465"/>
    <w:rsid w:val="006B19B4"/>
    <w:rsid w:val="006B294E"/>
    <w:rsid w:val="006B43E7"/>
    <w:rsid w:val="006C5BA2"/>
    <w:rsid w:val="006C5CB8"/>
    <w:rsid w:val="006D0D22"/>
    <w:rsid w:val="006D2D74"/>
    <w:rsid w:val="006D3DF5"/>
    <w:rsid w:val="006D7D81"/>
    <w:rsid w:val="006E0BA9"/>
    <w:rsid w:val="006E38EA"/>
    <w:rsid w:val="006E4D76"/>
    <w:rsid w:val="006E5070"/>
    <w:rsid w:val="006E7725"/>
    <w:rsid w:val="006F4636"/>
    <w:rsid w:val="006F6818"/>
    <w:rsid w:val="00704FAD"/>
    <w:rsid w:val="00707C76"/>
    <w:rsid w:val="00712813"/>
    <w:rsid w:val="00712EF0"/>
    <w:rsid w:val="0071598E"/>
    <w:rsid w:val="0072156C"/>
    <w:rsid w:val="00726C61"/>
    <w:rsid w:val="0073562E"/>
    <w:rsid w:val="007365B1"/>
    <w:rsid w:val="00740E02"/>
    <w:rsid w:val="00742642"/>
    <w:rsid w:val="007442D0"/>
    <w:rsid w:val="00747A35"/>
    <w:rsid w:val="007517D5"/>
    <w:rsid w:val="00752114"/>
    <w:rsid w:val="007523B8"/>
    <w:rsid w:val="00755BA0"/>
    <w:rsid w:val="00756227"/>
    <w:rsid w:val="00760B02"/>
    <w:rsid w:val="00767411"/>
    <w:rsid w:val="00782B6C"/>
    <w:rsid w:val="00786899"/>
    <w:rsid w:val="0079068F"/>
    <w:rsid w:val="00791127"/>
    <w:rsid w:val="0079150C"/>
    <w:rsid w:val="007963BD"/>
    <w:rsid w:val="00797458"/>
    <w:rsid w:val="007A1B31"/>
    <w:rsid w:val="007A3FB9"/>
    <w:rsid w:val="007A4817"/>
    <w:rsid w:val="007A605E"/>
    <w:rsid w:val="007A6AFA"/>
    <w:rsid w:val="007B4A29"/>
    <w:rsid w:val="007B712C"/>
    <w:rsid w:val="007C6E20"/>
    <w:rsid w:val="007D041E"/>
    <w:rsid w:val="007D38DC"/>
    <w:rsid w:val="007D448D"/>
    <w:rsid w:val="007D4612"/>
    <w:rsid w:val="007D6C71"/>
    <w:rsid w:val="007E0A26"/>
    <w:rsid w:val="007E1A7C"/>
    <w:rsid w:val="007E21B9"/>
    <w:rsid w:val="007E40EE"/>
    <w:rsid w:val="007F0818"/>
    <w:rsid w:val="007F4309"/>
    <w:rsid w:val="007F46B3"/>
    <w:rsid w:val="007F46B4"/>
    <w:rsid w:val="007F678C"/>
    <w:rsid w:val="00800CF6"/>
    <w:rsid w:val="00811784"/>
    <w:rsid w:val="00815CE6"/>
    <w:rsid w:val="00816B5B"/>
    <w:rsid w:val="00817619"/>
    <w:rsid w:val="00823AB8"/>
    <w:rsid w:val="00825464"/>
    <w:rsid w:val="008254F1"/>
    <w:rsid w:val="00826E1B"/>
    <w:rsid w:val="00831943"/>
    <w:rsid w:val="00835925"/>
    <w:rsid w:val="00836283"/>
    <w:rsid w:val="00836D4A"/>
    <w:rsid w:val="00837BFB"/>
    <w:rsid w:val="008403DF"/>
    <w:rsid w:val="00840624"/>
    <w:rsid w:val="00844038"/>
    <w:rsid w:val="008453E2"/>
    <w:rsid w:val="0084555B"/>
    <w:rsid w:val="00847A03"/>
    <w:rsid w:val="00854C0C"/>
    <w:rsid w:val="00855532"/>
    <w:rsid w:val="0085772E"/>
    <w:rsid w:val="008617F6"/>
    <w:rsid w:val="00867B55"/>
    <w:rsid w:val="008706F3"/>
    <w:rsid w:val="00870769"/>
    <w:rsid w:val="00872DD9"/>
    <w:rsid w:val="00874892"/>
    <w:rsid w:val="00876878"/>
    <w:rsid w:val="0088593A"/>
    <w:rsid w:val="00886D18"/>
    <w:rsid w:val="00890A10"/>
    <w:rsid w:val="008936CB"/>
    <w:rsid w:val="00897A0B"/>
    <w:rsid w:val="008A161F"/>
    <w:rsid w:val="008A25C0"/>
    <w:rsid w:val="008A3DB5"/>
    <w:rsid w:val="008A67A4"/>
    <w:rsid w:val="008B0BDD"/>
    <w:rsid w:val="008B116E"/>
    <w:rsid w:val="008B1E75"/>
    <w:rsid w:val="008B5B7C"/>
    <w:rsid w:val="008C301B"/>
    <w:rsid w:val="008C4232"/>
    <w:rsid w:val="008C68B4"/>
    <w:rsid w:val="008C7BD4"/>
    <w:rsid w:val="008D0D10"/>
    <w:rsid w:val="008D10D5"/>
    <w:rsid w:val="008D5BC0"/>
    <w:rsid w:val="008D6F0E"/>
    <w:rsid w:val="008E4131"/>
    <w:rsid w:val="008E5A14"/>
    <w:rsid w:val="008E62C6"/>
    <w:rsid w:val="008F3ACD"/>
    <w:rsid w:val="008F54C8"/>
    <w:rsid w:val="008F5B4E"/>
    <w:rsid w:val="0090336C"/>
    <w:rsid w:val="0090675E"/>
    <w:rsid w:val="009070BC"/>
    <w:rsid w:val="00907335"/>
    <w:rsid w:val="00914C72"/>
    <w:rsid w:val="00916404"/>
    <w:rsid w:val="00916F01"/>
    <w:rsid w:val="0091763C"/>
    <w:rsid w:val="00917758"/>
    <w:rsid w:val="00920713"/>
    <w:rsid w:val="009238E4"/>
    <w:rsid w:val="009249B9"/>
    <w:rsid w:val="0092564D"/>
    <w:rsid w:val="00931258"/>
    <w:rsid w:val="00931FFF"/>
    <w:rsid w:val="009372E3"/>
    <w:rsid w:val="009378D4"/>
    <w:rsid w:val="0095156C"/>
    <w:rsid w:val="00954284"/>
    <w:rsid w:val="0095504C"/>
    <w:rsid w:val="00957735"/>
    <w:rsid w:val="009604D9"/>
    <w:rsid w:val="00960BA7"/>
    <w:rsid w:val="00961D44"/>
    <w:rsid w:val="009635CE"/>
    <w:rsid w:val="00964D44"/>
    <w:rsid w:val="00972D23"/>
    <w:rsid w:val="00984F5E"/>
    <w:rsid w:val="0098679C"/>
    <w:rsid w:val="009931B1"/>
    <w:rsid w:val="009A02D8"/>
    <w:rsid w:val="009A065F"/>
    <w:rsid w:val="009A1044"/>
    <w:rsid w:val="009A2A31"/>
    <w:rsid w:val="009A2A6F"/>
    <w:rsid w:val="009A5C89"/>
    <w:rsid w:val="009A627C"/>
    <w:rsid w:val="009B0752"/>
    <w:rsid w:val="009B3B26"/>
    <w:rsid w:val="009B3FE3"/>
    <w:rsid w:val="009B6746"/>
    <w:rsid w:val="009B78AB"/>
    <w:rsid w:val="009C00E4"/>
    <w:rsid w:val="009C4FBB"/>
    <w:rsid w:val="009D03CF"/>
    <w:rsid w:val="009D42BA"/>
    <w:rsid w:val="009D534C"/>
    <w:rsid w:val="009D5FEF"/>
    <w:rsid w:val="009D7AB0"/>
    <w:rsid w:val="009E0B7C"/>
    <w:rsid w:val="009E2F41"/>
    <w:rsid w:val="009F40C9"/>
    <w:rsid w:val="009F47DB"/>
    <w:rsid w:val="00A0047E"/>
    <w:rsid w:val="00A0493E"/>
    <w:rsid w:val="00A119E8"/>
    <w:rsid w:val="00A154C1"/>
    <w:rsid w:val="00A17336"/>
    <w:rsid w:val="00A173BE"/>
    <w:rsid w:val="00A22A83"/>
    <w:rsid w:val="00A2463A"/>
    <w:rsid w:val="00A354AB"/>
    <w:rsid w:val="00A37A32"/>
    <w:rsid w:val="00A37BC4"/>
    <w:rsid w:val="00A43FC8"/>
    <w:rsid w:val="00A46CD4"/>
    <w:rsid w:val="00A60543"/>
    <w:rsid w:val="00A6112C"/>
    <w:rsid w:val="00A64A51"/>
    <w:rsid w:val="00A7031E"/>
    <w:rsid w:val="00A707E1"/>
    <w:rsid w:val="00A7135D"/>
    <w:rsid w:val="00A71E21"/>
    <w:rsid w:val="00A736A1"/>
    <w:rsid w:val="00A7391A"/>
    <w:rsid w:val="00A75FE4"/>
    <w:rsid w:val="00A76731"/>
    <w:rsid w:val="00A8090F"/>
    <w:rsid w:val="00A80FD7"/>
    <w:rsid w:val="00A8270C"/>
    <w:rsid w:val="00A83800"/>
    <w:rsid w:val="00A86137"/>
    <w:rsid w:val="00A93CEF"/>
    <w:rsid w:val="00A95F1F"/>
    <w:rsid w:val="00A960BD"/>
    <w:rsid w:val="00A9710E"/>
    <w:rsid w:val="00AA1750"/>
    <w:rsid w:val="00AA32FB"/>
    <w:rsid w:val="00AA4ADA"/>
    <w:rsid w:val="00AA57FE"/>
    <w:rsid w:val="00AA5C0F"/>
    <w:rsid w:val="00AA69A5"/>
    <w:rsid w:val="00AA7046"/>
    <w:rsid w:val="00AA78EF"/>
    <w:rsid w:val="00AB35E9"/>
    <w:rsid w:val="00AB4C4E"/>
    <w:rsid w:val="00AC0A1F"/>
    <w:rsid w:val="00AC1CAF"/>
    <w:rsid w:val="00AC41C5"/>
    <w:rsid w:val="00AD2682"/>
    <w:rsid w:val="00AD2EC8"/>
    <w:rsid w:val="00AD6B9A"/>
    <w:rsid w:val="00AE0323"/>
    <w:rsid w:val="00AE0362"/>
    <w:rsid w:val="00AE3419"/>
    <w:rsid w:val="00AE3B3E"/>
    <w:rsid w:val="00AE4176"/>
    <w:rsid w:val="00AE557E"/>
    <w:rsid w:val="00AE789E"/>
    <w:rsid w:val="00AF3C20"/>
    <w:rsid w:val="00AF71A0"/>
    <w:rsid w:val="00B037D0"/>
    <w:rsid w:val="00B115A8"/>
    <w:rsid w:val="00B13638"/>
    <w:rsid w:val="00B1369F"/>
    <w:rsid w:val="00B14260"/>
    <w:rsid w:val="00B22351"/>
    <w:rsid w:val="00B24F77"/>
    <w:rsid w:val="00B2550B"/>
    <w:rsid w:val="00B26BBE"/>
    <w:rsid w:val="00B3706C"/>
    <w:rsid w:val="00B4458D"/>
    <w:rsid w:val="00B454CC"/>
    <w:rsid w:val="00B468D4"/>
    <w:rsid w:val="00B502AC"/>
    <w:rsid w:val="00B6021D"/>
    <w:rsid w:val="00B628FD"/>
    <w:rsid w:val="00B665E9"/>
    <w:rsid w:val="00B679C0"/>
    <w:rsid w:val="00B70080"/>
    <w:rsid w:val="00B73279"/>
    <w:rsid w:val="00B751DA"/>
    <w:rsid w:val="00B82367"/>
    <w:rsid w:val="00B83703"/>
    <w:rsid w:val="00B85AEE"/>
    <w:rsid w:val="00B90B6C"/>
    <w:rsid w:val="00B946F5"/>
    <w:rsid w:val="00B97E52"/>
    <w:rsid w:val="00BA2913"/>
    <w:rsid w:val="00BA2CDC"/>
    <w:rsid w:val="00BA38F5"/>
    <w:rsid w:val="00BB46B9"/>
    <w:rsid w:val="00BB5181"/>
    <w:rsid w:val="00BC0E83"/>
    <w:rsid w:val="00BC1D13"/>
    <w:rsid w:val="00BD2B93"/>
    <w:rsid w:val="00BD576E"/>
    <w:rsid w:val="00BE1801"/>
    <w:rsid w:val="00BE4E2B"/>
    <w:rsid w:val="00BE734F"/>
    <w:rsid w:val="00BF37FF"/>
    <w:rsid w:val="00BF3FB4"/>
    <w:rsid w:val="00BF4EBE"/>
    <w:rsid w:val="00BF78BC"/>
    <w:rsid w:val="00C02F91"/>
    <w:rsid w:val="00C03F52"/>
    <w:rsid w:val="00C05881"/>
    <w:rsid w:val="00C06071"/>
    <w:rsid w:val="00C0701E"/>
    <w:rsid w:val="00C07871"/>
    <w:rsid w:val="00C116AF"/>
    <w:rsid w:val="00C1356D"/>
    <w:rsid w:val="00C137D3"/>
    <w:rsid w:val="00C20449"/>
    <w:rsid w:val="00C23B4B"/>
    <w:rsid w:val="00C250A3"/>
    <w:rsid w:val="00C31120"/>
    <w:rsid w:val="00C32CC5"/>
    <w:rsid w:val="00C332D2"/>
    <w:rsid w:val="00C34936"/>
    <w:rsid w:val="00C3794B"/>
    <w:rsid w:val="00C40190"/>
    <w:rsid w:val="00C41757"/>
    <w:rsid w:val="00C47D19"/>
    <w:rsid w:val="00C50A20"/>
    <w:rsid w:val="00C526C2"/>
    <w:rsid w:val="00C55465"/>
    <w:rsid w:val="00C63F10"/>
    <w:rsid w:val="00C65204"/>
    <w:rsid w:val="00C65575"/>
    <w:rsid w:val="00C67128"/>
    <w:rsid w:val="00C71C2E"/>
    <w:rsid w:val="00C7617F"/>
    <w:rsid w:val="00C867B6"/>
    <w:rsid w:val="00C876C2"/>
    <w:rsid w:val="00C942EF"/>
    <w:rsid w:val="00C95B52"/>
    <w:rsid w:val="00C96541"/>
    <w:rsid w:val="00CA6FB2"/>
    <w:rsid w:val="00CA7463"/>
    <w:rsid w:val="00CB2DBE"/>
    <w:rsid w:val="00CB3C30"/>
    <w:rsid w:val="00CB4442"/>
    <w:rsid w:val="00CB50B5"/>
    <w:rsid w:val="00CB68B9"/>
    <w:rsid w:val="00CB7E4C"/>
    <w:rsid w:val="00CD11C1"/>
    <w:rsid w:val="00CD33BF"/>
    <w:rsid w:val="00CE12CC"/>
    <w:rsid w:val="00CE14FF"/>
    <w:rsid w:val="00CE4801"/>
    <w:rsid w:val="00CE48E0"/>
    <w:rsid w:val="00CE5F84"/>
    <w:rsid w:val="00CE668A"/>
    <w:rsid w:val="00CE706A"/>
    <w:rsid w:val="00CF1BDD"/>
    <w:rsid w:val="00CF1E89"/>
    <w:rsid w:val="00CF2859"/>
    <w:rsid w:val="00CF6CB1"/>
    <w:rsid w:val="00D07F0F"/>
    <w:rsid w:val="00D1096A"/>
    <w:rsid w:val="00D115F2"/>
    <w:rsid w:val="00D16DAA"/>
    <w:rsid w:val="00D16E31"/>
    <w:rsid w:val="00D23A32"/>
    <w:rsid w:val="00D23CC0"/>
    <w:rsid w:val="00D24127"/>
    <w:rsid w:val="00D32255"/>
    <w:rsid w:val="00D43488"/>
    <w:rsid w:val="00D4707B"/>
    <w:rsid w:val="00D51273"/>
    <w:rsid w:val="00D53B37"/>
    <w:rsid w:val="00D60847"/>
    <w:rsid w:val="00D61A66"/>
    <w:rsid w:val="00D61D50"/>
    <w:rsid w:val="00D66D8B"/>
    <w:rsid w:val="00D67DE3"/>
    <w:rsid w:val="00D72585"/>
    <w:rsid w:val="00D730D2"/>
    <w:rsid w:val="00D771E1"/>
    <w:rsid w:val="00D7776C"/>
    <w:rsid w:val="00D817FD"/>
    <w:rsid w:val="00D83D43"/>
    <w:rsid w:val="00D85709"/>
    <w:rsid w:val="00D87329"/>
    <w:rsid w:val="00D87974"/>
    <w:rsid w:val="00D92E39"/>
    <w:rsid w:val="00D92F22"/>
    <w:rsid w:val="00D979DC"/>
    <w:rsid w:val="00DA088C"/>
    <w:rsid w:val="00DA1CC8"/>
    <w:rsid w:val="00DA4A07"/>
    <w:rsid w:val="00DB0703"/>
    <w:rsid w:val="00DB3969"/>
    <w:rsid w:val="00DB5D84"/>
    <w:rsid w:val="00DB6CE6"/>
    <w:rsid w:val="00DC0994"/>
    <w:rsid w:val="00DC0CD2"/>
    <w:rsid w:val="00DC2EA8"/>
    <w:rsid w:val="00DC3C82"/>
    <w:rsid w:val="00DC3F9E"/>
    <w:rsid w:val="00DC4726"/>
    <w:rsid w:val="00DC5BF9"/>
    <w:rsid w:val="00DD0A9D"/>
    <w:rsid w:val="00DD34E6"/>
    <w:rsid w:val="00DE5729"/>
    <w:rsid w:val="00DE5F78"/>
    <w:rsid w:val="00DF6AFC"/>
    <w:rsid w:val="00E006A4"/>
    <w:rsid w:val="00E02078"/>
    <w:rsid w:val="00E06C71"/>
    <w:rsid w:val="00E07B02"/>
    <w:rsid w:val="00E118E6"/>
    <w:rsid w:val="00E135E1"/>
    <w:rsid w:val="00E15653"/>
    <w:rsid w:val="00E1569E"/>
    <w:rsid w:val="00E20D42"/>
    <w:rsid w:val="00E215D1"/>
    <w:rsid w:val="00E232F0"/>
    <w:rsid w:val="00E307A4"/>
    <w:rsid w:val="00E321DD"/>
    <w:rsid w:val="00E33BC8"/>
    <w:rsid w:val="00E408C5"/>
    <w:rsid w:val="00E423F5"/>
    <w:rsid w:val="00E52DF8"/>
    <w:rsid w:val="00E534F9"/>
    <w:rsid w:val="00E54623"/>
    <w:rsid w:val="00E56933"/>
    <w:rsid w:val="00E57996"/>
    <w:rsid w:val="00E629B8"/>
    <w:rsid w:val="00E63B87"/>
    <w:rsid w:val="00E63D95"/>
    <w:rsid w:val="00E6545C"/>
    <w:rsid w:val="00E6607A"/>
    <w:rsid w:val="00E7044E"/>
    <w:rsid w:val="00E751AE"/>
    <w:rsid w:val="00E77066"/>
    <w:rsid w:val="00E84DA9"/>
    <w:rsid w:val="00E856CE"/>
    <w:rsid w:val="00E871A8"/>
    <w:rsid w:val="00E90FE5"/>
    <w:rsid w:val="00E912C4"/>
    <w:rsid w:val="00E94DCD"/>
    <w:rsid w:val="00EA460F"/>
    <w:rsid w:val="00EB377D"/>
    <w:rsid w:val="00EB6F87"/>
    <w:rsid w:val="00EB7ACE"/>
    <w:rsid w:val="00EC0C92"/>
    <w:rsid w:val="00EC1560"/>
    <w:rsid w:val="00EC1FCE"/>
    <w:rsid w:val="00EC36DC"/>
    <w:rsid w:val="00EC40E4"/>
    <w:rsid w:val="00ED59C0"/>
    <w:rsid w:val="00ED6EE7"/>
    <w:rsid w:val="00EE23EF"/>
    <w:rsid w:val="00EE55F0"/>
    <w:rsid w:val="00EF16D7"/>
    <w:rsid w:val="00EF226B"/>
    <w:rsid w:val="00EF2B14"/>
    <w:rsid w:val="00F03808"/>
    <w:rsid w:val="00F0393A"/>
    <w:rsid w:val="00F04542"/>
    <w:rsid w:val="00F04734"/>
    <w:rsid w:val="00F10253"/>
    <w:rsid w:val="00F106D0"/>
    <w:rsid w:val="00F107CB"/>
    <w:rsid w:val="00F12A70"/>
    <w:rsid w:val="00F16902"/>
    <w:rsid w:val="00F16D5C"/>
    <w:rsid w:val="00F244EC"/>
    <w:rsid w:val="00F255E3"/>
    <w:rsid w:val="00F26CB9"/>
    <w:rsid w:val="00F309F2"/>
    <w:rsid w:val="00F31A4A"/>
    <w:rsid w:val="00F33B7E"/>
    <w:rsid w:val="00F4046F"/>
    <w:rsid w:val="00F40959"/>
    <w:rsid w:val="00F40D1C"/>
    <w:rsid w:val="00F40F69"/>
    <w:rsid w:val="00F42830"/>
    <w:rsid w:val="00F44F6D"/>
    <w:rsid w:val="00F50993"/>
    <w:rsid w:val="00F55B01"/>
    <w:rsid w:val="00F56CA2"/>
    <w:rsid w:val="00F625EA"/>
    <w:rsid w:val="00F62ACD"/>
    <w:rsid w:val="00F62D8E"/>
    <w:rsid w:val="00F63775"/>
    <w:rsid w:val="00F675A5"/>
    <w:rsid w:val="00F70C83"/>
    <w:rsid w:val="00F7143D"/>
    <w:rsid w:val="00F717EB"/>
    <w:rsid w:val="00F83C4C"/>
    <w:rsid w:val="00F85190"/>
    <w:rsid w:val="00F85A88"/>
    <w:rsid w:val="00F86568"/>
    <w:rsid w:val="00F86CC1"/>
    <w:rsid w:val="00F91E9A"/>
    <w:rsid w:val="00F9414D"/>
    <w:rsid w:val="00F959F6"/>
    <w:rsid w:val="00F96B50"/>
    <w:rsid w:val="00FA087C"/>
    <w:rsid w:val="00FA1ADA"/>
    <w:rsid w:val="00FA318D"/>
    <w:rsid w:val="00FA31EC"/>
    <w:rsid w:val="00FA4693"/>
    <w:rsid w:val="00FA4DB7"/>
    <w:rsid w:val="00FB0A31"/>
    <w:rsid w:val="00FB73D7"/>
    <w:rsid w:val="00FC102D"/>
    <w:rsid w:val="00FC2A81"/>
    <w:rsid w:val="00FC5181"/>
    <w:rsid w:val="00FD658B"/>
    <w:rsid w:val="00FD6C55"/>
    <w:rsid w:val="00FD761C"/>
    <w:rsid w:val="00FD7842"/>
    <w:rsid w:val="00FE2B4F"/>
    <w:rsid w:val="00FE2E35"/>
    <w:rsid w:val="00FF177C"/>
    <w:rsid w:val="00FF2E2B"/>
    <w:rsid w:val="00FF4B62"/>
    <w:rsid w:val="00FF6CA4"/>
    <w:rsid w:val="00FF6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A853EA"/>
  <w15:docId w15:val="{9634A518-D2CF-40CD-8ACE-5941C1454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6D18"/>
    <w:rPr>
      <w:sz w:val="24"/>
      <w:szCs w:val="24"/>
    </w:rPr>
  </w:style>
  <w:style w:type="paragraph" w:styleId="1">
    <w:name w:val="heading 1"/>
    <w:basedOn w:val="a3"/>
    <w:link w:val="10"/>
    <w:qFormat/>
    <w:rsid w:val="00382311"/>
    <w:pPr>
      <w:spacing w:before="100" w:beforeAutospacing="1" w:after="100" w:afterAutospacing="1"/>
      <w:jc w:val="center"/>
      <w:outlineLvl w:val="0"/>
    </w:pPr>
    <w:rPr>
      <w:b/>
      <w:bCs/>
      <w:kern w:val="36"/>
      <w:sz w:val="23"/>
      <w:szCs w:val="23"/>
    </w:rPr>
  </w:style>
  <w:style w:type="paragraph" w:styleId="20">
    <w:name w:val="heading 2"/>
    <w:basedOn w:val="a3"/>
    <w:link w:val="21"/>
    <w:qFormat/>
    <w:rsid w:val="00382311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styleId="3">
    <w:name w:val="heading 3"/>
    <w:basedOn w:val="a3"/>
    <w:qFormat/>
    <w:rsid w:val="00382311"/>
    <w:pPr>
      <w:spacing w:before="100" w:beforeAutospacing="1" w:after="100" w:afterAutospacing="1"/>
      <w:jc w:val="center"/>
      <w:outlineLvl w:val="2"/>
    </w:pPr>
    <w:rPr>
      <w:b/>
      <w:bCs/>
      <w:sz w:val="18"/>
      <w:szCs w:val="18"/>
    </w:rPr>
  </w:style>
  <w:style w:type="paragraph" w:styleId="4">
    <w:name w:val="heading 4"/>
    <w:basedOn w:val="a3"/>
    <w:next w:val="a3"/>
    <w:qFormat/>
    <w:rsid w:val="00382311"/>
    <w:pPr>
      <w:keepNext/>
      <w:keepLines/>
      <w:spacing w:before="40"/>
      <w:outlineLvl w:val="3"/>
    </w:pPr>
    <w:rPr>
      <w:rFonts w:ascii="Calibri" w:eastAsia="MS Gothic" w:hAnsi="Calibri"/>
      <w:i/>
      <w:iCs/>
      <w:color w:val="365F91"/>
    </w:rPr>
  </w:style>
  <w:style w:type="paragraph" w:styleId="5">
    <w:name w:val="heading 5"/>
    <w:basedOn w:val="a3"/>
    <w:next w:val="a3"/>
    <w:qFormat/>
    <w:rsid w:val="00382311"/>
    <w:pPr>
      <w:keepNext/>
      <w:jc w:val="center"/>
      <w:outlineLvl w:val="4"/>
    </w:pPr>
    <w:rPr>
      <w:sz w:val="28"/>
      <w:szCs w:val="28"/>
    </w:rPr>
  </w:style>
  <w:style w:type="paragraph" w:styleId="6">
    <w:name w:val="heading 6"/>
    <w:basedOn w:val="a3"/>
    <w:next w:val="a3"/>
    <w:qFormat/>
    <w:rsid w:val="00382311"/>
    <w:pPr>
      <w:keepNext/>
      <w:spacing w:line="360" w:lineRule="auto"/>
      <w:ind w:firstLine="709"/>
      <w:jc w:val="center"/>
      <w:outlineLvl w:val="5"/>
    </w:pPr>
    <w:rPr>
      <w:sz w:val="28"/>
      <w:szCs w:val="28"/>
    </w:rPr>
  </w:style>
  <w:style w:type="paragraph" w:styleId="7">
    <w:name w:val="heading 7"/>
    <w:basedOn w:val="a3"/>
    <w:next w:val="a3"/>
    <w:qFormat/>
    <w:rsid w:val="00382311"/>
    <w:pPr>
      <w:keepNext/>
      <w:keepLines/>
      <w:spacing w:before="40"/>
      <w:outlineLvl w:val="6"/>
    </w:pPr>
    <w:rPr>
      <w:rFonts w:ascii="Calibri" w:eastAsia="MS Gothic" w:hAnsi="Calibri"/>
      <w:i/>
      <w:iCs/>
      <w:color w:val="243F60"/>
    </w:rPr>
  </w:style>
  <w:style w:type="paragraph" w:styleId="8">
    <w:name w:val="heading 8"/>
    <w:basedOn w:val="a3"/>
    <w:next w:val="a3"/>
    <w:qFormat/>
    <w:rsid w:val="00382311"/>
    <w:pPr>
      <w:keepNext/>
      <w:spacing w:line="360" w:lineRule="auto"/>
      <w:ind w:firstLine="709"/>
      <w:outlineLvl w:val="7"/>
    </w:pPr>
    <w:rPr>
      <w:sz w:val="28"/>
      <w:szCs w:val="28"/>
    </w:rPr>
  </w:style>
  <w:style w:type="paragraph" w:styleId="9">
    <w:name w:val="heading 9"/>
    <w:basedOn w:val="a3"/>
    <w:next w:val="a3"/>
    <w:link w:val="90"/>
    <w:uiPriority w:val="9"/>
    <w:unhideWhenUsed/>
    <w:qFormat/>
    <w:rsid w:val="00E408C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107344"/>
    <w:rPr>
      <w:b/>
      <w:bCs/>
      <w:noProof/>
      <w:kern w:val="36"/>
      <w:sz w:val="23"/>
      <w:szCs w:val="23"/>
    </w:rPr>
  </w:style>
  <w:style w:type="character" w:customStyle="1" w:styleId="21">
    <w:name w:val="Заголовок 2 Знак"/>
    <w:basedOn w:val="a4"/>
    <w:link w:val="20"/>
    <w:rsid w:val="0084555B"/>
    <w:rPr>
      <w:rFonts w:ascii="Arial" w:hAnsi="Arial" w:cs="Arial"/>
      <w:b/>
      <w:bCs/>
      <w:noProof/>
      <w:color w:val="000000"/>
      <w:sz w:val="32"/>
      <w:szCs w:val="32"/>
    </w:rPr>
  </w:style>
  <w:style w:type="character" w:customStyle="1" w:styleId="Heading1Char">
    <w:name w:val="Heading 1 Char"/>
    <w:rsid w:val="00382311"/>
    <w:rPr>
      <w:rFonts w:ascii="Times New Roman" w:hAnsi="Times New Roman" w:cs="Times New Roman"/>
      <w:b/>
      <w:kern w:val="36"/>
      <w:sz w:val="23"/>
      <w:lang w:eastAsia="ru-RU"/>
    </w:rPr>
  </w:style>
  <w:style w:type="character" w:customStyle="1" w:styleId="Heading2Char">
    <w:name w:val="Heading 2 Char"/>
    <w:rsid w:val="00382311"/>
    <w:rPr>
      <w:rFonts w:ascii="Arial" w:hAnsi="Arial" w:cs="Arial"/>
      <w:b/>
      <w:color w:val="000000"/>
      <w:sz w:val="32"/>
      <w:lang w:eastAsia="ru-RU"/>
    </w:rPr>
  </w:style>
  <w:style w:type="character" w:customStyle="1" w:styleId="Heading3Char">
    <w:name w:val="Heading 3 Char"/>
    <w:rsid w:val="00382311"/>
    <w:rPr>
      <w:rFonts w:ascii="Times New Roman" w:hAnsi="Times New Roman" w:cs="Times New Roman"/>
      <w:b/>
      <w:sz w:val="18"/>
      <w:lang w:eastAsia="ru-RU"/>
    </w:rPr>
  </w:style>
  <w:style w:type="paragraph" w:customStyle="1" w:styleId="11">
    <w:name w:val="Абзац списка1"/>
    <w:basedOn w:val="a3"/>
    <w:rsid w:val="00382311"/>
    <w:pPr>
      <w:ind w:left="720"/>
    </w:pPr>
  </w:style>
  <w:style w:type="paragraph" w:customStyle="1" w:styleId="12">
    <w:name w:val="Отступ основного текста1"/>
    <w:basedOn w:val="a3"/>
    <w:rsid w:val="00382311"/>
    <w:pPr>
      <w:spacing w:line="360" w:lineRule="auto"/>
      <w:ind w:firstLine="720"/>
      <w:jc w:val="both"/>
    </w:pPr>
    <w:rPr>
      <w:rFonts w:ascii="Arial" w:hAnsi="Arial" w:cs="Arial"/>
    </w:rPr>
  </w:style>
  <w:style w:type="character" w:customStyle="1" w:styleId="BodyTextIndentChar">
    <w:name w:val="Body Text Indent Char"/>
    <w:rsid w:val="00382311"/>
    <w:rPr>
      <w:rFonts w:ascii="Arial" w:hAnsi="Arial" w:cs="Arial"/>
      <w:sz w:val="24"/>
    </w:rPr>
  </w:style>
  <w:style w:type="paragraph" w:styleId="a7">
    <w:name w:val="Body Text"/>
    <w:basedOn w:val="a3"/>
    <w:semiHidden/>
    <w:rsid w:val="00382311"/>
    <w:pPr>
      <w:spacing w:line="360" w:lineRule="auto"/>
      <w:jc w:val="both"/>
    </w:pPr>
    <w:rPr>
      <w:rFonts w:ascii="Arial" w:hAnsi="Arial" w:cs="Arial"/>
    </w:rPr>
  </w:style>
  <w:style w:type="character" w:customStyle="1" w:styleId="BodyTextChar">
    <w:name w:val="Body Text Char"/>
    <w:rsid w:val="00382311"/>
    <w:rPr>
      <w:rFonts w:ascii="Arial" w:hAnsi="Arial" w:cs="Arial"/>
      <w:sz w:val="24"/>
    </w:rPr>
  </w:style>
  <w:style w:type="paragraph" w:styleId="a8">
    <w:name w:val="Body Text Indent"/>
    <w:basedOn w:val="a3"/>
    <w:semiHidden/>
    <w:rsid w:val="00382311"/>
    <w:pPr>
      <w:spacing w:after="120" w:line="480" w:lineRule="auto"/>
    </w:pPr>
  </w:style>
  <w:style w:type="character" w:customStyle="1" w:styleId="BodyText2Char">
    <w:name w:val="Body Text 2 Char"/>
    <w:rsid w:val="00382311"/>
    <w:rPr>
      <w:rFonts w:ascii="Times New Roman" w:hAnsi="Times New Roman" w:cs="Times New Roman"/>
      <w:sz w:val="24"/>
      <w:lang w:val="en-US"/>
    </w:rPr>
  </w:style>
  <w:style w:type="paragraph" w:styleId="a9">
    <w:name w:val="header"/>
    <w:basedOn w:val="a3"/>
    <w:semiHidden/>
    <w:rsid w:val="00382311"/>
    <w:pPr>
      <w:tabs>
        <w:tab w:val="center" w:pos="4677"/>
        <w:tab w:val="right" w:pos="9355"/>
      </w:tabs>
    </w:pPr>
  </w:style>
  <w:style w:type="character" w:customStyle="1" w:styleId="HeaderChar">
    <w:name w:val="Header Char"/>
    <w:rsid w:val="00382311"/>
    <w:rPr>
      <w:rFonts w:ascii="Times New Roman" w:hAnsi="Times New Roman" w:cs="Times New Roman"/>
      <w:sz w:val="24"/>
      <w:lang w:val="en-US"/>
    </w:rPr>
  </w:style>
  <w:style w:type="paragraph" w:styleId="aa">
    <w:name w:val="footer"/>
    <w:basedOn w:val="a3"/>
    <w:link w:val="ab"/>
    <w:uiPriority w:val="99"/>
    <w:rsid w:val="003823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4"/>
    <w:link w:val="aa"/>
    <w:uiPriority w:val="99"/>
    <w:rsid w:val="009B78AB"/>
    <w:rPr>
      <w:noProof/>
      <w:sz w:val="24"/>
      <w:szCs w:val="24"/>
    </w:rPr>
  </w:style>
  <w:style w:type="character" w:customStyle="1" w:styleId="FooterChar">
    <w:name w:val="Footer Char"/>
    <w:rsid w:val="00382311"/>
    <w:rPr>
      <w:rFonts w:ascii="Times New Roman" w:hAnsi="Times New Roman" w:cs="Times New Roman"/>
      <w:sz w:val="24"/>
      <w:lang w:val="en-US"/>
    </w:rPr>
  </w:style>
  <w:style w:type="paragraph" w:customStyle="1" w:styleId="ac">
    <w:name w:val="Îáû÷íûé"/>
    <w:rsid w:val="00382311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d">
    <w:name w:val="Âåðõíèé êîëîíòèòóë"/>
    <w:basedOn w:val="ac"/>
    <w:rsid w:val="00382311"/>
    <w:pPr>
      <w:tabs>
        <w:tab w:val="center" w:pos="4153"/>
        <w:tab w:val="right" w:pos="8306"/>
      </w:tabs>
    </w:pPr>
    <w:rPr>
      <w:lang w:val="ru-RU"/>
    </w:rPr>
  </w:style>
  <w:style w:type="character" w:styleId="ae">
    <w:name w:val="page number"/>
    <w:semiHidden/>
    <w:rsid w:val="00382311"/>
    <w:rPr>
      <w:rFonts w:ascii="Times New Roman" w:hAnsi="Times New Roman" w:cs="Times New Roman"/>
    </w:rPr>
  </w:style>
  <w:style w:type="paragraph" w:styleId="af">
    <w:name w:val="footnote text"/>
    <w:basedOn w:val="a3"/>
    <w:semiHidden/>
    <w:rsid w:val="00382311"/>
    <w:rPr>
      <w:sz w:val="20"/>
      <w:szCs w:val="20"/>
    </w:rPr>
  </w:style>
  <w:style w:type="character" w:customStyle="1" w:styleId="FootnoteTextChar">
    <w:name w:val="Footnote Text Char"/>
    <w:rsid w:val="00382311"/>
    <w:rPr>
      <w:rFonts w:ascii="Times New Roman" w:hAnsi="Times New Roman" w:cs="Times New Roman"/>
      <w:sz w:val="20"/>
      <w:lang w:val="en-US"/>
    </w:rPr>
  </w:style>
  <w:style w:type="character" w:styleId="af0">
    <w:name w:val="footnote reference"/>
    <w:uiPriority w:val="99"/>
    <w:semiHidden/>
    <w:rsid w:val="00382311"/>
    <w:rPr>
      <w:vertAlign w:val="superscript"/>
    </w:rPr>
  </w:style>
  <w:style w:type="paragraph" w:customStyle="1" w:styleId="30">
    <w:name w:val="çàãîëîâîê 3"/>
    <w:basedOn w:val="ac"/>
    <w:next w:val="ac"/>
    <w:rsid w:val="00382311"/>
    <w:pPr>
      <w:keepNext/>
      <w:spacing w:line="360" w:lineRule="auto"/>
      <w:jc w:val="center"/>
    </w:pPr>
    <w:rPr>
      <w:sz w:val="26"/>
      <w:szCs w:val="26"/>
      <w:lang w:val="ru-RU"/>
    </w:rPr>
  </w:style>
  <w:style w:type="character" w:styleId="af1">
    <w:name w:val="Hyperlink"/>
    <w:uiPriority w:val="99"/>
    <w:rsid w:val="00382311"/>
    <w:rPr>
      <w:color w:val="0000FF"/>
      <w:u w:val="single"/>
    </w:rPr>
  </w:style>
  <w:style w:type="character" w:styleId="af2">
    <w:name w:val="Strong"/>
    <w:qFormat/>
    <w:rsid w:val="00382311"/>
    <w:rPr>
      <w:b/>
    </w:rPr>
  </w:style>
  <w:style w:type="paragraph" w:customStyle="1" w:styleId="Style1">
    <w:name w:val="Style1"/>
    <w:basedOn w:val="a3"/>
    <w:rsid w:val="003823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3">
    <w:name w:val="назначение"/>
    <w:rsid w:val="00382311"/>
    <w:rPr>
      <w:rFonts w:ascii="Times New Roman" w:hAnsi="Times New Roman" w:cs="Times New Roman"/>
    </w:rPr>
  </w:style>
  <w:style w:type="paragraph" w:customStyle="1" w:styleId="13">
    <w:name w:val="Обычный1"/>
    <w:rsid w:val="00382311"/>
  </w:style>
  <w:style w:type="paragraph" w:customStyle="1" w:styleId="af4">
    <w:name w:val="Знак Знак Знак Знак"/>
    <w:basedOn w:val="a3"/>
    <w:rsid w:val="00382311"/>
    <w:rPr>
      <w:rFonts w:ascii="Verdana" w:hAnsi="Verdana"/>
      <w:sz w:val="20"/>
      <w:szCs w:val="20"/>
    </w:rPr>
  </w:style>
  <w:style w:type="paragraph" w:customStyle="1" w:styleId="a2">
    <w:name w:val="список с точками"/>
    <w:basedOn w:val="a3"/>
    <w:rsid w:val="00382311"/>
    <w:pPr>
      <w:numPr>
        <w:numId w:val="1"/>
      </w:numPr>
      <w:tabs>
        <w:tab w:val="left" w:pos="756"/>
      </w:tabs>
      <w:suppressAutoHyphens/>
      <w:spacing w:line="312" w:lineRule="auto"/>
      <w:ind w:left="756"/>
      <w:jc w:val="both"/>
    </w:pPr>
    <w:rPr>
      <w:lang w:eastAsia="ar-SA"/>
    </w:rPr>
  </w:style>
  <w:style w:type="paragraph" w:customStyle="1" w:styleId="ConsPlusNormal">
    <w:name w:val="ConsPlusNormal"/>
    <w:rsid w:val="0038231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rsid w:val="00382311"/>
    <w:pPr>
      <w:autoSpaceDE w:val="0"/>
      <w:autoSpaceDN w:val="0"/>
      <w:adjustRightInd w:val="0"/>
    </w:pPr>
    <w:rPr>
      <w:noProof/>
      <w:color w:val="000000"/>
      <w:sz w:val="24"/>
      <w:szCs w:val="24"/>
    </w:rPr>
  </w:style>
  <w:style w:type="paragraph" w:customStyle="1" w:styleId="western">
    <w:name w:val="western"/>
    <w:basedOn w:val="a3"/>
    <w:rsid w:val="00382311"/>
    <w:pPr>
      <w:spacing w:before="100" w:beforeAutospacing="1" w:after="100" w:afterAutospacing="1"/>
    </w:pPr>
  </w:style>
  <w:style w:type="paragraph" w:customStyle="1" w:styleId="text">
    <w:name w:val="text"/>
    <w:basedOn w:val="a3"/>
    <w:rsid w:val="00382311"/>
    <w:pPr>
      <w:spacing w:before="150" w:after="100" w:afterAutospacing="1"/>
      <w:ind w:left="300" w:right="300"/>
    </w:pPr>
    <w:rPr>
      <w:rFonts w:ascii="Arial" w:hAnsi="Arial" w:cs="Arial"/>
      <w:sz w:val="20"/>
      <w:szCs w:val="20"/>
    </w:rPr>
  </w:style>
  <w:style w:type="paragraph" w:customStyle="1" w:styleId="a">
    <w:name w:val="Сп"/>
    <w:basedOn w:val="af5"/>
    <w:rsid w:val="00382311"/>
    <w:pPr>
      <w:numPr>
        <w:numId w:val="2"/>
      </w:numPr>
      <w:spacing w:line="276" w:lineRule="auto"/>
      <w:jc w:val="both"/>
    </w:pPr>
    <w:rPr>
      <w:spacing w:val="20"/>
      <w:sz w:val="28"/>
    </w:rPr>
  </w:style>
  <w:style w:type="paragraph" w:styleId="af5">
    <w:name w:val="Normal Indent"/>
    <w:basedOn w:val="a3"/>
    <w:semiHidden/>
    <w:rsid w:val="00382311"/>
    <w:pPr>
      <w:ind w:left="708"/>
    </w:pPr>
  </w:style>
  <w:style w:type="paragraph" w:customStyle="1" w:styleId="a0">
    <w:name w:val="СП"/>
    <w:basedOn w:val="a3"/>
    <w:rsid w:val="00382311"/>
    <w:pPr>
      <w:numPr>
        <w:numId w:val="3"/>
      </w:numPr>
      <w:tabs>
        <w:tab w:val="num" w:pos="1134"/>
      </w:tabs>
      <w:spacing w:line="276" w:lineRule="auto"/>
      <w:jc w:val="both"/>
    </w:pPr>
    <w:rPr>
      <w:spacing w:val="20"/>
      <w:sz w:val="28"/>
      <w:szCs w:val="22"/>
    </w:rPr>
  </w:style>
  <w:style w:type="paragraph" w:customStyle="1" w:styleId="FR4">
    <w:name w:val="FR4"/>
    <w:rsid w:val="00382311"/>
    <w:pPr>
      <w:widowControl w:val="0"/>
      <w:spacing w:line="480" w:lineRule="auto"/>
      <w:ind w:left="560" w:firstLine="820"/>
    </w:pPr>
    <w:rPr>
      <w:rFonts w:ascii="Arial" w:hAnsi="Arial" w:cs="Arial"/>
      <w:sz w:val="18"/>
    </w:rPr>
  </w:style>
  <w:style w:type="paragraph" w:styleId="22">
    <w:name w:val="Body Text Indent 2"/>
    <w:basedOn w:val="a3"/>
    <w:semiHidden/>
    <w:rsid w:val="00382311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2Char">
    <w:name w:val="Body Text Indent 2 Char"/>
    <w:rsid w:val="00382311"/>
    <w:rPr>
      <w:rFonts w:eastAsia="Times New Roman"/>
      <w:sz w:val="22"/>
    </w:rPr>
  </w:style>
  <w:style w:type="paragraph" w:customStyle="1" w:styleId="14">
    <w:name w:val="Текст выноски1"/>
    <w:basedOn w:val="a3"/>
    <w:rsid w:val="003823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382311"/>
    <w:rPr>
      <w:rFonts w:ascii="Tahoma" w:hAnsi="Tahoma" w:cs="Tahoma"/>
      <w:sz w:val="16"/>
      <w:lang w:val="en-US" w:eastAsia="en-US"/>
    </w:rPr>
  </w:style>
  <w:style w:type="paragraph" w:styleId="af6">
    <w:name w:val="Normal (Web)"/>
    <w:aliases w:val="Знак,Обычный (Web),Обычный (Web) + 14 пт,По ширине,Первая строка:  1,27 см,Пере...,Обычный (веб)1,Обычный (Web)1, Знак Знак3,Обычный (веб) Знак1,Обычный (веб) Знак Знак1, Знак Знак1 Знак,Обычный (веб) Знак Знак Знак"/>
    <w:basedOn w:val="a3"/>
    <w:link w:val="af7"/>
    <w:uiPriority w:val="99"/>
    <w:qFormat/>
    <w:rsid w:val="00382311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82311"/>
    <w:rPr>
      <w:rFonts w:ascii="Times New Roman" w:hAnsi="Times New Roman" w:cs="Times New Roman"/>
    </w:rPr>
  </w:style>
  <w:style w:type="paragraph" w:customStyle="1" w:styleId="2">
    <w:name w:val="_СПИСОК_2"/>
    <w:basedOn w:val="a3"/>
    <w:rsid w:val="00382311"/>
    <w:pPr>
      <w:numPr>
        <w:numId w:val="4"/>
      </w:numPr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15">
    <w:name w:val="Заголовок оглавления1"/>
    <w:basedOn w:val="1"/>
    <w:next w:val="a3"/>
    <w:rsid w:val="00382311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6">
    <w:name w:val="toc 1"/>
    <w:basedOn w:val="a3"/>
    <w:next w:val="a3"/>
    <w:autoRedefine/>
    <w:uiPriority w:val="39"/>
    <w:rsid w:val="00382311"/>
    <w:pPr>
      <w:tabs>
        <w:tab w:val="right" w:leader="dot" w:pos="9629"/>
      </w:tabs>
      <w:spacing w:after="100"/>
      <w:ind w:left="360"/>
    </w:pPr>
  </w:style>
  <w:style w:type="paragraph" w:styleId="23">
    <w:name w:val="toc 2"/>
    <w:basedOn w:val="a3"/>
    <w:next w:val="a3"/>
    <w:autoRedefine/>
    <w:uiPriority w:val="39"/>
    <w:rsid w:val="00382311"/>
    <w:pPr>
      <w:tabs>
        <w:tab w:val="right" w:leader="dot" w:pos="9629"/>
      </w:tabs>
      <w:spacing w:line="360" w:lineRule="auto"/>
    </w:pPr>
  </w:style>
  <w:style w:type="paragraph" w:customStyle="1" w:styleId="af8">
    <w:name w:val="Нормальный"/>
    <w:basedOn w:val="a3"/>
    <w:rsid w:val="00382311"/>
    <w:pPr>
      <w:ind w:firstLine="709"/>
      <w:jc w:val="both"/>
    </w:pPr>
    <w:rPr>
      <w:sz w:val="20"/>
      <w:szCs w:val="20"/>
    </w:rPr>
  </w:style>
  <w:style w:type="paragraph" w:styleId="31">
    <w:name w:val="Body Text 3"/>
    <w:basedOn w:val="a3"/>
    <w:semiHidden/>
    <w:rsid w:val="00382311"/>
    <w:pPr>
      <w:spacing w:after="120"/>
    </w:pPr>
    <w:rPr>
      <w:sz w:val="16"/>
      <w:szCs w:val="16"/>
    </w:rPr>
  </w:style>
  <w:style w:type="character" w:customStyle="1" w:styleId="BodyText3Char">
    <w:name w:val="Body Text 3 Char"/>
    <w:rsid w:val="00382311"/>
    <w:rPr>
      <w:rFonts w:ascii="Times New Roman" w:hAnsi="Times New Roman" w:cs="Times New Roman"/>
      <w:sz w:val="16"/>
      <w:szCs w:val="16"/>
      <w:lang w:val="en-US"/>
    </w:rPr>
  </w:style>
  <w:style w:type="paragraph" w:styleId="32">
    <w:name w:val="Body Text Indent 3"/>
    <w:basedOn w:val="a3"/>
    <w:semiHidden/>
    <w:rsid w:val="003823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rsid w:val="00382311"/>
    <w:rPr>
      <w:rFonts w:ascii="Times New Roman" w:hAnsi="Times New Roman" w:cs="Times New Roman"/>
      <w:sz w:val="16"/>
      <w:szCs w:val="16"/>
      <w:lang w:val="en-US"/>
    </w:rPr>
  </w:style>
  <w:style w:type="character" w:customStyle="1" w:styleId="Heading4Char">
    <w:name w:val="Heading 4 Char"/>
    <w:rsid w:val="00382311"/>
    <w:rPr>
      <w:rFonts w:ascii="Calibri" w:eastAsia="MS Gothic" w:hAnsi="Calibri" w:cs="Times New Roman"/>
      <w:i/>
      <w:iCs/>
      <w:color w:val="365F91"/>
      <w:sz w:val="24"/>
      <w:szCs w:val="24"/>
      <w:lang w:val="en-US"/>
    </w:rPr>
  </w:style>
  <w:style w:type="character" w:customStyle="1" w:styleId="Heading7Char">
    <w:name w:val="Heading 7 Char"/>
    <w:rsid w:val="00382311"/>
    <w:rPr>
      <w:rFonts w:ascii="Calibri" w:eastAsia="MS Gothic" w:hAnsi="Calibri" w:cs="Times New Roman"/>
      <w:i/>
      <w:iCs/>
      <w:color w:val="243F60"/>
      <w:sz w:val="24"/>
      <w:szCs w:val="24"/>
      <w:lang w:val="en-US"/>
    </w:rPr>
  </w:style>
  <w:style w:type="character" w:customStyle="1" w:styleId="mw-headline">
    <w:name w:val="mw-headline"/>
    <w:rsid w:val="00382311"/>
    <w:rPr>
      <w:rFonts w:ascii="Times New Roman" w:hAnsi="Times New Roman" w:cs="Times New Roman"/>
    </w:rPr>
  </w:style>
  <w:style w:type="paragraph" w:customStyle="1" w:styleId="17">
    <w:name w:val="Абзац списка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f9">
    <w:name w:val="FollowedHyperlink"/>
    <w:semiHidden/>
    <w:rsid w:val="00382311"/>
    <w:rPr>
      <w:color w:val="800080"/>
      <w:u w:val="single"/>
    </w:rPr>
  </w:style>
  <w:style w:type="paragraph" w:styleId="24">
    <w:name w:val="Body Text 2"/>
    <w:basedOn w:val="a3"/>
    <w:semiHidden/>
    <w:rsid w:val="00382311"/>
    <w:pPr>
      <w:jc w:val="center"/>
    </w:pPr>
    <w:rPr>
      <w:sz w:val="28"/>
      <w:szCs w:val="28"/>
    </w:rPr>
  </w:style>
  <w:style w:type="paragraph" w:styleId="afa">
    <w:name w:val="TOC Heading"/>
    <w:basedOn w:val="1"/>
    <w:next w:val="a3"/>
    <w:uiPriority w:val="39"/>
    <w:qFormat/>
    <w:rsid w:val="00382311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afb">
    <w:name w:val="Balloon Text"/>
    <w:basedOn w:val="a3"/>
    <w:link w:val="afc"/>
    <w:uiPriority w:val="99"/>
    <w:semiHidden/>
    <w:unhideWhenUsed/>
    <w:rsid w:val="00B82367"/>
    <w:rPr>
      <w:rFonts w:ascii="Lucida Grande CY" w:hAnsi="Lucida Grande CY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B82367"/>
    <w:rPr>
      <w:rFonts w:ascii="Lucida Grande CY" w:hAnsi="Lucida Grande CY"/>
      <w:noProof/>
      <w:sz w:val="18"/>
      <w:szCs w:val="18"/>
    </w:rPr>
  </w:style>
  <w:style w:type="paragraph" w:styleId="HTML">
    <w:name w:val="HTML Preformatted"/>
    <w:basedOn w:val="a3"/>
    <w:link w:val="HTML0"/>
    <w:rsid w:val="00642041"/>
    <w:pPr>
      <w:pBdr>
        <w:left w:val="single" w:sz="4" w:space="12" w:color="CCCCCC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642041"/>
    <w:rPr>
      <w:rFonts w:ascii="Courier New" w:hAnsi="Courier New" w:cs="Courier New"/>
    </w:rPr>
  </w:style>
  <w:style w:type="paragraph" w:styleId="afd">
    <w:name w:val="List Paragraph"/>
    <w:basedOn w:val="a3"/>
    <w:uiPriority w:val="34"/>
    <w:qFormat/>
    <w:rsid w:val="008455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t">
    <w:name w:val="ft"/>
    <w:basedOn w:val="a4"/>
    <w:rsid w:val="0084555B"/>
  </w:style>
  <w:style w:type="character" w:customStyle="1" w:styleId="st1">
    <w:name w:val="st1"/>
    <w:basedOn w:val="a4"/>
    <w:rsid w:val="0084555B"/>
  </w:style>
  <w:style w:type="paragraph" w:customStyle="1" w:styleId="a1">
    <w:name w:val="Маркированный."/>
    <w:basedOn w:val="a3"/>
    <w:rsid w:val="00712EF0"/>
    <w:pPr>
      <w:numPr>
        <w:numId w:val="5"/>
      </w:numPr>
    </w:pPr>
    <w:rPr>
      <w:rFonts w:eastAsia="Calibri"/>
      <w:szCs w:val="22"/>
      <w:lang w:eastAsia="en-US"/>
    </w:rPr>
  </w:style>
  <w:style w:type="paragraph" w:customStyle="1" w:styleId="18">
    <w:name w:val="Текст1"/>
    <w:basedOn w:val="a3"/>
    <w:rsid w:val="00712EF0"/>
    <w:rPr>
      <w:rFonts w:ascii="Courier New" w:hAnsi="Courier New"/>
      <w:sz w:val="20"/>
      <w:szCs w:val="20"/>
      <w:lang w:eastAsia="ar-SA"/>
    </w:rPr>
  </w:style>
  <w:style w:type="paragraph" w:customStyle="1" w:styleId="Normal1">
    <w:name w:val="Normal1"/>
    <w:rsid w:val="008C7BD4"/>
    <w:pPr>
      <w:spacing w:before="100" w:after="100"/>
    </w:pPr>
    <w:rPr>
      <w:snapToGrid w:val="0"/>
      <w:sz w:val="24"/>
      <w:szCs w:val="24"/>
    </w:rPr>
  </w:style>
  <w:style w:type="table" w:styleId="afe">
    <w:name w:val="Table Grid"/>
    <w:basedOn w:val="a5"/>
    <w:uiPriority w:val="39"/>
    <w:rsid w:val="008C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одержимое таблицы"/>
    <w:basedOn w:val="a3"/>
    <w:rsid w:val="008B0BDD"/>
    <w:pPr>
      <w:suppressLineNumbers/>
      <w:ind w:firstLine="709"/>
    </w:pPr>
    <w:rPr>
      <w:rFonts w:eastAsia="Calibri"/>
      <w:szCs w:val="22"/>
      <w:lang w:eastAsia="zh-CN"/>
    </w:rPr>
  </w:style>
  <w:style w:type="character" w:customStyle="1" w:styleId="incontentadcs">
    <w:name w:val="incontentadcs"/>
    <w:basedOn w:val="a4"/>
    <w:rsid w:val="00C137D3"/>
  </w:style>
  <w:style w:type="character" w:customStyle="1" w:styleId="yavif1">
    <w:name w:val="yavif1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character" w:customStyle="1" w:styleId="yavif2">
    <w:name w:val="yavif2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paragraph" w:customStyle="1" w:styleId="Aff0">
    <w:name w:val="По умолчанию A"/>
    <w:rsid w:val="00CE706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2"/>
      <w:szCs w:val="22"/>
      <w:u w:color="000000"/>
      <w:bdr w:val="nil"/>
    </w:rPr>
  </w:style>
  <w:style w:type="paragraph" w:customStyle="1" w:styleId="Pa4">
    <w:name w:val="Pa4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customStyle="1" w:styleId="Pa7">
    <w:name w:val="Pa7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styleId="33">
    <w:name w:val="toc 3"/>
    <w:basedOn w:val="a3"/>
    <w:next w:val="a3"/>
    <w:autoRedefine/>
    <w:uiPriority w:val="39"/>
    <w:unhideWhenUsed/>
    <w:rsid w:val="005B655A"/>
    <w:pPr>
      <w:spacing w:after="100"/>
      <w:ind w:left="480"/>
    </w:pPr>
  </w:style>
  <w:style w:type="character" w:customStyle="1" w:styleId="1-2">
    <w:name w:val="Средняя сетка 1 - Акцент 2 Знак"/>
    <w:link w:val="1-20"/>
    <w:uiPriority w:val="34"/>
    <w:rsid w:val="00300A26"/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1-20">
    <w:name w:val="Medium Grid 1 Accent 2"/>
    <w:basedOn w:val="a5"/>
    <w:link w:val="1-2"/>
    <w:uiPriority w:val="34"/>
    <w:semiHidden/>
    <w:unhideWhenUsed/>
    <w:rsid w:val="00300A26"/>
    <w:rPr>
      <w:rFonts w:ascii="Arial Unicode MS" w:eastAsia="Arial Unicode MS" w:hAnsi="Arial Unicode MS" w:cs="Arial Unicode MS"/>
      <w:color w:val="000000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af7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1 Знак,Обычный (Web)1 Знак, Знак Знак3 Знак,Обычный (веб) Знак1 Знак,Обычный (веб) Знак Знак1 Знак"/>
    <w:link w:val="af6"/>
    <w:uiPriority w:val="99"/>
    <w:rsid w:val="00D66D8B"/>
    <w:rPr>
      <w:noProof/>
      <w:sz w:val="24"/>
      <w:szCs w:val="24"/>
    </w:rPr>
  </w:style>
  <w:style w:type="paragraph" w:customStyle="1" w:styleId="25">
    <w:name w:val="Îñíîâíîé òåêñò 2"/>
    <w:basedOn w:val="a3"/>
    <w:rsid w:val="000647D7"/>
    <w:pPr>
      <w:autoSpaceDE w:val="0"/>
      <w:autoSpaceDN w:val="0"/>
      <w:adjustRightInd w:val="0"/>
      <w:ind w:firstLine="567"/>
      <w:jc w:val="both"/>
    </w:pPr>
    <w:rPr>
      <w:rFonts w:eastAsia="Calibri"/>
      <w:sz w:val="28"/>
      <w:szCs w:val="28"/>
    </w:rPr>
  </w:style>
  <w:style w:type="character" w:customStyle="1" w:styleId="90">
    <w:name w:val="Заголовок 9 Знак"/>
    <w:basedOn w:val="a4"/>
    <w:link w:val="9"/>
    <w:uiPriority w:val="9"/>
    <w:rsid w:val="00E408C5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table" w:customStyle="1" w:styleId="TableGrid">
    <w:name w:val="TableGrid"/>
    <w:rsid w:val="0041465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1">
    <w:name w:val="Основной текст (9)"/>
    <w:rsid w:val="00C6712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2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4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6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3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7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9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276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793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6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1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92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6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8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5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7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2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4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2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0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0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0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46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44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4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7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2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9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5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2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4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06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EFB3F9C-54C0-4F91-8D1C-7E9FC27F9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25</Pages>
  <Words>5617</Words>
  <Characters>32019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Krokoz™</Company>
  <LinksUpToDate>false</LinksUpToDate>
  <CharactersWithSpaces>37561</CharactersWithSpaces>
  <SharedDoc>false</SharedDoc>
  <HLinks>
    <vt:vector size="204" baseType="variant">
      <vt:variant>
        <vt:i4>7929871</vt:i4>
      </vt:variant>
      <vt:variant>
        <vt:i4>180</vt:i4>
      </vt:variant>
      <vt:variant>
        <vt:i4>0</vt:i4>
      </vt:variant>
      <vt:variant>
        <vt:i4>5</vt:i4>
      </vt:variant>
      <vt:variant>
        <vt:lpwstr>http://www.logolink.ru/</vt:lpwstr>
      </vt:variant>
      <vt:variant>
        <vt:lpwstr/>
      </vt:variant>
      <vt:variant>
        <vt:i4>8126571</vt:i4>
      </vt:variant>
      <vt:variant>
        <vt:i4>177</vt:i4>
      </vt:variant>
      <vt:variant>
        <vt:i4>0</vt:i4>
      </vt:variant>
      <vt:variant>
        <vt:i4>5</vt:i4>
      </vt:variant>
      <vt:variant>
        <vt:lpwstr>http://www.loginfo.ru/</vt:lpwstr>
      </vt:variant>
      <vt:variant>
        <vt:lpwstr/>
      </vt:variant>
      <vt:variant>
        <vt:i4>524415</vt:i4>
      </vt:variant>
      <vt:variant>
        <vt:i4>174</vt:i4>
      </vt:variant>
      <vt:variant>
        <vt:i4>0</vt:i4>
      </vt:variant>
      <vt:variant>
        <vt:i4>5</vt:i4>
      </vt:variant>
      <vt:variant>
        <vt:lpwstr>http://www.logist.ru/</vt:lpwstr>
      </vt:variant>
      <vt:variant>
        <vt:lpwstr/>
      </vt:variant>
      <vt:variant>
        <vt:i4>1310746</vt:i4>
      </vt:variant>
      <vt:variant>
        <vt:i4>171</vt:i4>
      </vt:variant>
      <vt:variant>
        <vt:i4>0</vt:i4>
      </vt:variant>
      <vt:variant>
        <vt:i4>5</vt:i4>
      </vt:variant>
      <vt:variant>
        <vt:lpwstr>http://www.logistics.ru/</vt:lpwstr>
      </vt:variant>
      <vt:variant>
        <vt:lpwstr/>
      </vt:variant>
      <vt:variant>
        <vt:i4>1966131</vt:i4>
      </vt:variant>
      <vt:variant>
        <vt:i4>168</vt:i4>
      </vt:variant>
      <vt:variant>
        <vt:i4>0</vt:i4>
      </vt:variant>
      <vt:variant>
        <vt:i4>5</vt:i4>
      </vt:variant>
      <vt:variant>
        <vt:lpwstr>http://www.lobanov-logist.ru/</vt:lpwstr>
      </vt:variant>
      <vt:variant>
        <vt:lpwstr/>
      </vt:variant>
      <vt:variant>
        <vt:i4>983145</vt:i4>
      </vt:variant>
      <vt:variant>
        <vt:i4>165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3801106</vt:i4>
      </vt:variant>
      <vt:variant>
        <vt:i4>162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983098</vt:i4>
      </vt:variant>
      <vt:variant>
        <vt:i4>159</vt:i4>
      </vt:variant>
      <vt:variant>
        <vt:i4>0</vt:i4>
      </vt:variant>
      <vt:variant>
        <vt:i4>5</vt:i4>
      </vt:variant>
      <vt:variant>
        <vt:lpwstr>http://rucont.ru/</vt:lpwstr>
      </vt:variant>
      <vt:variant>
        <vt:lpwstr/>
      </vt:variant>
      <vt:variant>
        <vt:i4>8192009</vt:i4>
      </vt:variant>
      <vt:variant>
        <vt:i4>156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1310733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_Toc419543246</vt:lpwstr>
      </vt:variant>
      <vt:variant>
        <vt:i4>1310734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_Toc419543245</vt:lpwstr>
      </vt:variant>
      <vt:variant>
        <vt:i4>1310735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_Toc419543244</vt:lpwstr>
      </vt:variant>
      <vt:variant>
        <vt:i4>1310728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_Toc419543243</vt:lpwstr>
      </vt:variant>
      <vt:variant>
        <vt:i4>1310729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_Toc419543242</vt:lpwstr>
      </vt:variant>
      <vt:variant>
        <vt:i4>1310730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_Toc419543241</vt:lpwstr>
      </vt:variant>
      <vt:variant>
        <vt:i4>1310731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_Toc419543240</vt:lpwstr>
      </vt:variant>
      <vt:variant>
        <vt:i4>1245186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_Toc419543239</vt:lpwstr>
      </vt:variant>
      <vt:variant>
        <vt:i4>1245187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_Toc419543238</vt:lpwstr>
      </vt:variant>
      <vt:variant>
        <vt:i4>1245196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_Toc419543237</vt:lpwstr>
      </vt:variant>
      <vt:variant>
        <vt:i4>1245197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_Toc419543236</vt:lpwstr>
      </vt:variant>
      <vt:variant>
        <vt:i4>1245198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_Toc419543235</vt:lpwstr>
      </vt:variant>
      <vt:variant>
        <vt:i4>1245199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_Toc419543234</vt:lpwstr>
      </vt:variant>
      <vt:variant>
        <vt:i4>1245192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_Toc419543233</vt:lpwstr>
      </vt:variant>
      <vt:variant>
        <vt:i4>1245193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_Toc419543232</vt:lpwstr>
      </vt:variant>
      <vt:variant>
        <vt:i4>1245194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_Toc419543231</vt:lpwstr>
      </vt:variant>
      <vt:variant>
        <vt:i4>1245195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_Toc419543230</vt:lpwstr>
      </vt:variant>
      <vt:variant>
        <vt:i4>1179650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_Toc419543229</vt:lpwstr>
      </vt:variant>
      <vt:variant>
        <vt:i4>1179651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_Toc419543228</vt:lpwstr>
      </vt:variant>
      <vt:variant>
        <vt:i4>1179660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_Toc419543227</vt:lpwstr>
      </vt:variant>
      <vt:variant>
        <vt:i4>1179661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_Toc419543226</vt:lpwstr>
      </vt:variant>
      <vt:variant>
        <vt:i4>1179662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_Toc419543225</vt:lpwstr>
      </vt:variant>
      <vt:variant>
        <vt:i4>1179663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_Toc419543224</vt:lpwstr>
      </vt:variant>
      <vt:variant>
        <vt:i4>1179656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_Toc419543223</vt:lpwstr>
      </vt:variant>
      <vt:variant>
        <vt:i4>1179657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_Toc419543222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Сергей Большаков</dc:creator>
  <cp:keywords/>
  <dc:description/>
  <cp:lastModifiedBy>Клопот Светлана Анатольевна</cp:lastModifiedBy>
  <cp:revision>24</cp:revision>
  <cp:lastPrinted>2020-07-03T07:14:00Z</cp:lastPrinted>
  <dcterms:created xsi:type="dcterms:W3CDTF">2023-05-15T12:25:00Z</dcterms:created>
  <dcterms:modified xsi:type="dcterms:W3CDTF">2023-07-04T13:44:00Z</dcterms:modified>
</cp:coreProperties>
</file>